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57DAC" w14:textId="5AAEC8B4" w:rsidR="009E7BEE" w:rsidRDefault="00E5140E" w:rsidP="00D101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How to Save on Taxes (aka </w:t>
      </w:r>
      <w:r w:rsidR="005B2E76">
        <w:rPr>
          <w:rFonts w:ascii="Times New Roman" w:hAnsi="Times New Roman" w:cs="Times New Roman"/>
          <w:sz w:val="28"/>
          <w:szCs w:val="28"/>
        </w:rPr>
        <w:t xml:space="preserve">Taxation Basics </w:t>
      </w:r>
      <w:r w:rsidR="00D1012C" w:rsidRPr="003E4947">
        <w:rPr>
          <w:rFonts w:ascii="Times New Roman" w:hAnsi="Times New Roman" w:cs="Times New Roman"/>
          <w:sz w:val="28"/>
          <w:szCs w:val="28"/>
        </w:rPr>
        <w:t>Workshop</w:t>
      </w:r>
      <w:r>
        <w:rPr>
          <w:rFonts w:ascii="Times New Roman" w:hAnsi="Times New Roman" w:cs="Times New Roman"/>
          <w:sz w:val="28"/>
          <w:szCs w:val="28"/>
        </w:rPr>
        <w:t>)</w:t>
      </w:r>
      <w:r w:rsidR="009E7BEE">
        <w:rPr>
          <w:rFonts w:ascii="Times New Roman" w:hAnsi="Times New Roman" w:cs="Times New Roman"/>
          <w:sz w:val="28"/>
          <w:szCs w:val="28"/>
        </w:rPr>
        <w:t xml:space="preserve"> </w:t>
      </w:r>
      <w:r>
        <w:rPr>
          <w:rFonts w:ascii="Times New Roman" w:hAnsi="Times New Roman" w:cs="Times New Roman"/>
          <w:sz w:val="28"/>
          <w:szCs w:val="28"/>
        </w:rPr>
        <w:t xml:space="preserve">on </w:t>
      </w:r>
      <w:r>
        <w:rPr>
          <w:rFonts w:ascii="Times New Roman" w:hAnsi="Times New Roman" w:cs="Times New Roman"/>
          <w:b/>
          <w:sz w:val="28"/>
          <w:szCs w:val="28"/>
        </w:rPr>
        <w:t>3</w:t>
      </w:r>
      <w:r w:rsidR="009E7BEE" w:rsidRPr="009A1E19">
        <w:rPr>
          <w:rFonts w:ascii="Times New Roman" w:hAnsi="Times New Roman" w:cs="Times New Roman"/>
          <w:b/>
          <w:sz w:val="28"/>
          <w:szCs w:val="28"/>
        </w:rPr>
        <w:t>/</w:t>
      </w:r>
      <w:r w:rsidR="002A307D">
        <w:rPr>
          <w:rFonts w:ascii="Times New Roman" w:hAnsi="Times New Roman" w:cs="Times New Roman"/>
          <w:b/>
          <w:sz w:val="28"/>
          <w:szCs w:val="28"/>
        </w:rPr>
        <w:t>1</w:t>
      </w:r>
      <w:r>
        <w:rPr>
          <w:rFonts w:ascii="Times New Roman" w:hAnsi="Times New Roman" w:cs="Times New Roman"/>
          <w:b/>
          <w:sz w:val="28"/>
          <w:szCs w:val="28"/>
        </w:rPr>
        <w:t>1</w:t>
      </w:r>
      <w:r w:rsidR="009E7BEE" w:rsidRPr="009A1E19">
        <w:rPr>
          <w:rFonts w:ascii="Times New Roman" w:hAnsi="Times New Roman" w:cs="Times New Roman"/>
          <w:b/>
          <w:sz w:val="28"/>
          <w:szCs w:val="28"/>
        </w:rPr>
        <w:t>/</w:t>
      </w:r>
      <w:r w:rsidR="002A307D">
        <w:rPr>
          <w:rFonts w:ascii="Times New Roman" w:hAnsi="Times New Roman" w:cs="Times New Roman"/>
          <w:b/>
          <w:sz w:val="28"/>
          <w:szCs w:val="28"/>
        </w:rPr>
        <w:t>2</w:t>
      </w:r>
      <w:r>
        <w:rPr>
          <w:rFonts w:ascii="Times New Roman" w:hAnsi="Times New Roman" w:cs="Times New Roman"/>
          <w:b/>
          <w:sz w:val="28"/>
          <w:szCs w:val="28"/>
        </w:rPr>
        <w:t>1</w:t>
      </w:r>
    </w:p>
    <w:p w14:paraId="5F946F11" w14:textId="77777777" w:rsidR="00E5140E" w:rsidRPr="008C64A3" w:rsidRDefault="00E5140E" w:rsidP="00E5140E">
      <w:pPr>
        <w:spacing w:after="0" w:line="240" w:lineRule="auto"/>
        <w:rPr>
          <w:rFonts w:ascii="Times New Roman" w:hAnsi="Times New Roman" w:cs="Times New Roman"/>
          <w:i/>
          <w:iCs/>
          <w:sz w:val="24"/>
          <w:szCs w:val="24"/>
        </w:rPr>
      </w:pPr>
      <w:r w:rsidRPr="008C64A3">
        <w:rPr>
          <w:rFonts w:ascii="Times New Roman" w:hAnsi="Times New Roman" w:cs="Times New Roman"/>
          <w:i/>
          <w:iCs/>
          <w:sz w:val="24"/>
          <w:szCs w:val="24"/>
        </w:rPr>
        <w:t xml:space="preserve">Disclaimer: Please note all </w:t>
      </w:r>
      <w:r>
        <w:rPr>
          <w:rFonts w:ascii="Times New Roman" w:hAnsi="Times New Roman" w:cs="Times New Roman"/>
          <w:i/>
          <w:iCs/>
          <w:sz w:val="24"/>
          <w:szCs w:val="24"/>
        </w:rPr>
        <w:t>information presented today is intended for general financial literacy education purposes and does not create a financial client/advisor relationship</w:t>
      </w:r>
      <w:r w:rsidRPr="008C64A3">
        <w:rPr>
          <w:rFonts w:ascii="Times New Roman" w:hAnsi="Times New Roman" w:cs="Times New Roman"/>
          <w:i/>
          <w:iCs/>
          <w:sz w:val="24"/>
          <w:szCs w:val="24"/>
        </w:rPr>
        <w:t xml:space="preserve">.  We are not liable for any possible claim for damages arising from any decision you make based on this information.  </w:t>
      </w:r>
      <w:r>
        <w:rPr>
          <w:rFonts w:ascii="Times New Roman" w:hAnsi="Times New Roman" w:cs="Times New Roman"/>
          <w:i/>
          <w:iCs/>
          <w:sz w:val="24"/>
          <w:szCs w:val="24"/>
        </w:rPr>
        <w:t>Please</w:t>
      </w:r>
      <w:r w:rsidRPr="008C64A3">
        <w:rPr>
          <w:rFonts w:ascii="Times New Roman" w:hAnsi="Times New Roman" w:cs="Times New Roman"/>
          <w:i/>
          <w:iCs/>
          <w:sz w:val="24"/>
          <w:szCs w:val="24"/>
        </w:rPr>
        <w:t xml:space="preserve"> always</w:t>
      </w:r>
      <w:r>
        <w:rPr>
          <w:rFonts w:ascii="Times New Roman" w:hAnsi="Times New Roman" w:cs="Times New Roman"/>
          <w:i/>
          <w:iCs/>
          <w:sz w:val="24"/>
          <w:szCs w:val="24"/>
        </w:rPr>
        <w:t xml:space="preserve"> remember to</w:t>
      </w:r>
      <w:r w:rsidRPr="008C64A3">
        <w:rPr>
          <w:rFonts w:ascii="Times New Roman" w:hAnsi="Times New Roman" w:cs="Times New Roman"/>
          <w:i/>
          <w:iCs/>
          <w:sz w:val="24"/>
          <w:szCs w:val="24"/>
        </w:rPr>
        <w:t xml:space="preserve"> consult your accountant and financial advisor.</w:t>
      </w:r>
    </w:p>
    <w:p w14:paraId="70AA797E" w14:textId="70A45903" w:rsidR="00D1012C" w:rsidRDefault="00D1012C" w:rsidP="00D1012C">
      <w:pPr>
        <w:spacing w:after="0" w:line="240" w:lineRule="auto"/>
        <w:rPr>
          <w:rFonts w:ascii="Times New Roman" w:hAnsi="Times New Roman" w:cs="Times New Roman"/>
          <w:sz w:val="24"/>
          <w:szCs w:val="24"/>
        </w:rPr>
      </w:pPr>
    </w:p>
    <w:p w14:paraId="13B4A47B" w14:textId="77777777" w:rsidR="00E5140E" w:rsidRDefault="00E5140E" w:rsidP="00D1012C">
      <w:pPr>
        <w:spacing w:after="0" w:line="240" w:lineRule="auto"/>
        <w:rPr>
          <w:rFonts w:ascii="Times New Roman" w:hAnsi="Times New Roman" w:cs="Times New Roman"/>
          <w:i/>
          <w:iCs/>
          <w:sz w:val="24"/>
          <w:szCs w:val="24"/>
        </w:rPr>
      </w:pPr>
    </w:p>
    <w:p w14:paraId="6BF7C6F1" w14:textId="01401D67" w:rsidR="00C649A1" w:rsidRPr="003D1B1F" w:rsidRDefault="00C649A1" w:rsidP="00D1012C">
      <w:pPr>
        <w:spacing w:after="0" w:line="240" w:lineRule="auto"/>
        <w:rPr>
          <w:rFonts w:ascii="Times New Roman" w:hAnsi="Times New Roman" w:cs="Times New Roman"/>
          <w:i/>
          <w:iCs/>
          <w:sz w:val="24"/>
          <w:szCs w:val="24"/>
        </w:rPr>
      </w:pPr>
      <w:r w:rsidRPr="003D1B1F">
        <w:rPr>
          <w:rFonts w:ascii="Times New Roman" w:hAnsi="Times New Roman" w:cs="Times New Roman"/>
          <w:i/>
          <w:iCs/>
          <w:sz w:val="24"/>
          <w:szCs w:val="24"/>
        </w:rPr>
        <w:t xml:space="preserve">Although it is important as U.S. citizens to pay </w:t>
      </w:r>
      <w:r w:rsidR="003D1B1F" w:rsidRPr="003D1B1F">
        <w:rPr>
          <w:rFonts w:ascii="Times New Roman" w:hAnsi="Times New Roman" w:cs="Times New Roman"/>
          <w:i/>
          <w:iCs/>
          <w:sz w:val="24"/>
          <w:szCs w:val="24"/>
        </w:rPr>
        <w:t>our taxes, taxes are one of the major obstacles to financial freedom.</w:t>
      </w:r>
    </w:p>
    <w:p w14:paraId="15541030" w14:textId="46DAB230" w:rsidR="003D1B1F" w:rsidRDefault="003D1B1F" w:rsidP="00D1012C">
      <w:pPr>
        <w:spacing w:after="0" w:line="240" w:lineRule="auto"/>
        <w:rPr>
          <w:rFonts w:ascii="Times New Roman" w:hAnsi="Times New Roman" w:cs="Times New Roman"/>
          <w:sz w:val="24"/>
          <w:szCs w:val="24"/>
        </w:rPr>
      </w:pPr>
    </w:p>
    <w:p w14:paraId="4EF2B427" w14:textId="77777777" w:rsidR="00BC6825" w:rsidRDefault="00BC6825" w:rsidP="00D1012C">
      <w:pPr>
        <w:spacing w:after="0" w:line="240" w:lineRule="auto"/>
        <w:rPr>
          <w:rFonts w:ascii="Times New Roman" w:hAnsi="Times New Roman" w:cs="Times New Roman"/>
          <w:sz w:val="24"/>
          <w:szCs w:val="24"/>
        </w:rPr>
      </w:pPr>
    </w:p>
    <w:p w14:paraId="7C97FA3E" w14:textId="19DB8BFA" w:rsidR="002A307D" w:rsidRDefault="002A307D"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t>
      </w:r>
      <w:r w:rsidRPr="00DA7FD3">
        <w:rPr>
          <w:rFonts w:ascii="Times New Roman" w:hAnsi="Times New Roman" w:cs="Times New Roman"/>
          <w:sz w:val="24"/>
          <w:szCs w:val="24"/>
        </w:rPr>
        <w:t xml:space="preserve"> </w:t>
      </w:r>
      <w:r w:rsidR="007B2CFB">
        <w:rPr>
          <w:rFonts w:ascii="Times New Roman" w:hAnsi="Times New Roman" w:cs="Times New Roman"/>
          <w:sz w:val="24"/>
          <w:szCs w:val="24"/>
        </w:rPr>
        <w:t>Are you aware of how much you pay in taxes?</w:t>
      </w:r>
      <w:r w:rsidRPr="00DA7FD3">
        <w:rPr>
          <w:rFonts w:ascii="Times New Roman" w:hAnsi="Times New Roman" w:cs="Times New Roman"/>
          <w:sz w:val="24"/>
          <w:szCs w:val="24"/>
        </w:rPr>
        <w:t xml:space="preserve"> </w:t>
      </w:r>
    </w:p>
    <w:p w14:paraId="1695B5F6" w14:textId="68D08434" w:rsidR="007B2CFB" w:rsidRDefault="007B2CFB"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A.  Types of Taxes</w:t>
      </w:r>
    </w:p>
    <w:p w14:paraId="226C9D9A" w14:textId="7AE2F754" w:rsidR="007B2CFB" w:rsidRDefault="007B2CFB"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1.  Income tax</w:t>
      </w:r>
    </w:p>
    <w:p w14:paraId="7287BAC6" w14:textId="05342E5D" w:rsidR="00C649A1"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C649A1">
        <w:rPr>
          <w:rFonts w:ascii="Times New Roman" w:hAnsi="Times New Roman" w:cs="Times New Roman"/>
          <w:sz w:val="24"/>
          <w:szCs w:val="24"/>
        </w:rPr>
        <w:t xml:space="preserve">FICA </w:t>
      </w:r>
      <w:r>
        <w:rPr>
          <w:rFonts w:ascii="Times New Roman" w:hAnsi="Times New Roman" w:cs="Times New Roman"/>
          <w:sz w:val="24"/>
          <w:szCs w:val="24"/>
        </w:rPr>
        <w:t>(</w:t>
      </w:r>
      <w:r w:rsidRPr="00C649A1">
        <w:rPr>
          <w:rFonts w:ascii="Times New Roman" w:hAnsi="Times New Roman" w:cs="Times New Roman"/>
          <w:sz w:val="24"/>
          <w:szCs w:val="24"/>
        </w:rPr>
        <w:t>Federal Insurance Contributions Act</w:t>
      </w:r>
      <w:r>
        <w:rPr>
          <w:rFonts w:ascii="Times New Roman" w:hAnsi="Times New Roman" w:cs="Times New Roman"/>
          <w:sz w:val="24"/>
          <w:szCs w:val="24"/>
        </w:rPr>
        <w:t xml:space="preserve">) </w:t>
      </w:r>
      <w:r w:rsidRPr="00C649A1">
        <w:rPr>
          <w:rFonts w:ascii="Times New Roman" w:hAnsi="Times New Roman" w:cs="Times New Roman"/>
          <w:sz w:val="24"/>
          <w:szCs w:val="24"/>
        </w:rPr>
        <w:t>taxes</w:t>
      </w:r>
    </w:p>
    <w:p w14:paraId="70375AB5" w14:textId="06F3879A" w:rsidR="00C649A1"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372FF0">
        <w:rPr>
          <w:rFonts w:ascii="Times New Roman" w:hAnsi="Times New Roman" w:cs="Times New Roman"/>
          <w:sz w:val="24"/>
          <w:szCs w:val="24"/>
        </w:rPr>
        <w:t>y</w:t>
      </w:r>
      <w:r>
        <w:rPr>
          <w:rFonts w:ascii="Times New Roman" w:hAnsi="Times New Roman" w:cs="Times New Roman"/>
          <w:sz w:val="24"/>
          <w:szCs w:val="24"/>
        </w:rPr>
        <w:t xml:space="preserve"> are taxes taken from your paycheck to </w:t>
      </w:r>
      <w:r w:rsidRPr="00C649A1">
        <w:rPr>
          <w:rFonts w:ascii="Times New Roman" w:hAnsi="Times New Roman" w:cs="Times New Roman"/>
          <w:sz w:val="24"/>
          <w:szCs w:val="24"/>
        </w:rPr>
        <w:t>fund Social Security</w:t>
      </w:r>
      <w:r>
        <w:rPr>
          <w:rFonts w:ascii="Times New Roman" w:hAnsi="Times New Roman" w:cs="Times New Roman"/>
          <w:sz w:val="24"/>
          <w:szCs w:val="24"/>
        </w:rPr>
        <w:t xml:space="preserve"> </w:t>
      </w:r>
      <w:r w:rsidRPr="00C649A1">
        <w:rPr>
          <w:rFonts w:ascii="Times New Roman" w:hAnsi="Times New Roman" w:cs="Times New Roman"/>
          <w:sz w:val="24"/>
          <w:szCs w:val="24"/>
        </w:rPr>
        <w:t>and Medicare program</w:t>
      </w:r>
      <w:r>
        <w:rPr>
          <w:rFonts w:ascii="Times New Roman" w:hAnsi="Times New Roman" w:cs="Times New Roman"/>
          <w:sz w:val="24"/>
          <w:szCs w:val="24"/>
        </w:rPr>
        <w:t>s</w:t>
      </w:r>
      <w:r w:rsidRPr="00C649A1">
        <w:rPr>
          <w:rFonts w:ascii="Times New Roman" w:hAnsi="Times New Roman" w:cs="Times New Roman"/>
          <w:sz w:val="24"/>
          <w:szCs w:val="24"/>
        </w:rPr>
        <w:t xml:space="preserve">. </w:t>
      </w:r>
    </w:p>
    <w:p w14:paraId="5C1FD027" w14:textId="62408CD1" w:rsidR="007B2CFB"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6.2% </w:t>
      </w:r>
      <w:r w:rsidR="00372FF0">
        <w:rPr>
          <w:rFonts w:ascii="Times New Roman" w:hAnsi="Times New Roman" w:cs="Times New Roman"/>
          <w:sz w:val="24"/>
          <w:szCs w:val="24"/>
        </w:rPr>
        <w:t xml:space="preserve">tax rate </w:t>
      </w:r>
      <w:r>
        <w:rPr>
          <w:rFonts w:ascii="Times New Roman" w:hAnsi="Times New Roman" w:cs="Times New Roman"/>
          <w:sz w:val="24"/>
          <w:szCs w:val="24"/>
        </w:rPr>
        <w:t xml:space="preserve">for </w:t>
      </w:r>
      <w:r w:rsidR="007B2CFB">
        <w:rPr>
          <w:rFonts w:ascii="Times New Roman" w:hAnsi="Times New Roman" w:cs="Times New Roman"/>
          <w:sz w:val="24"/>
          <w:szCs w:val="24"/>
        </w:rPr>
        <w:t>Social security</w:t>
      </w:r>
    </w:p>
    <w:p w14:paraId="441E2FEC" w14:textId="5B6EB857" w:rsidR="007B2CFB"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1.45% </w:t>
      </w:r>
      <w:r w:rsidR="00372FF0">
        <w:rPr>
          <w:rFonts w:ascii="Times New Roman" w:hAnsi="Times New Roman" w:cs="Times New Roman"/>
          <w:sz w:val="24"/>
          <w:szCs w:val="24"/>
        </w:rPr>
        <w:t xml:space="preserve">tax rate </w:t>
      </w:r>
      <w:r>
        <w:rPr>
          <w:rFonts w:ascii="Times New Roman" w:hAnsi="Times New Roman" w:cs="Times New Roman"/>
          <w:sz w:val="24"/>
          <w:szCs w:val="24"/>
        </w:rPr>
        <w:t xml:space="preserve">for </w:t>
      </w:r>
      <w:r w:rsidR="007B2CFB">
        <w:rPr>
          <w:rFonts w:ascii="Times New Roman" w:hAnsi="Times New Roman" w:cs="Times New Roman"/>
          <w:sz w:val="24"/>
          <w:szCs w:val="24"/>
        </w:rPr>
        <w:t>Medicare</w:t>
      </w:r>
    </w:p>
    <w:p w14:paraId="314732CF" w14:textId="67A05288" w:rsidR="007B2CFB"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7B2CFB">
        <w:rPr>
          <w:rFonts w:ascii="Times New Roman" w:hAnsi="Times New Roman" w:cs="Times New Roman"/>
          <w:sz w:val="24"/>
          <w:szCs w:val="24"/>
        </w:rPr>
        <w:t>.  Sales Tax</w:t>
      </w:r>
    </w:p>
    <w:p w14:paraId="45C64F9A" w14:textId="4CDF0D5A" w:rsidR="007B2CFB"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7B2CFB">
        <w:rPr>
          <w:rFonts w:ascii="Times New Roman" w:hAnsi="Times New Roman" w:cs="Times New Roman"/>
          <w:sz w:val="24"/>
          <w:szCs w:val="24"/>
        </w:rPr>
        <w:t>.  Property Tax</w:t>
      </w:r>
    </w:p>
    <w:p w14:paraId="12577A40" w14:textId="16399791" w:rsidR="007B2CFB" w:rsidRDefault="00C649A1"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7B2CFB">
        <w:rPr>
          <w:rFonts w:ascii="Times New Roman" w:hAnsi="Times New Roman" w:cs="Times New Roman"/>
          <w:sz w:val="24"/>
          <w:szCs w:val="24"/>
        </w:rPr>
        <w:t>.  Gift and Estate Tax</w:t>
      </w:r>
    </w:p>
    <w:p w14:paraId="67F31F2B" w14:textId="74FFAA7B" w:rsidR="007B2CFB" w:rsidRDefault="007B2CFB" w:rsidP="002A307D">
      <w:pPr>
        <w:spacing w:after="0" w:line="240" w:lineRule="auto"/>
        <w:rPr>
          <w:rFonts w:ascii="Times New Roman" w:hAnsi="Times New Roman" w:cs="Times New Roman"/>
          <w:sz w:val="24"/>
          <w:szCs w:val="24"/>
        </w:rPr>
      </w:pPr>
    </w:p>
    <w:p w14:paraId="0F3C262D" w14:textId="07D24686" w:rsidR="007B2CFB" w:rsidRDefault="007B2CFB"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B.  Living in California</w:t>
      </w:r>
    </w:p>
    <w:p w14:paraId="0DB95F76" w14:textId="3F45753A" w:rsidR="00255814" w:rsidRDefault="007B2CFB" w:rsidP="002558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B13D4E">
        <w:rPr>
          <w:rFonts w:ascii="Times New Roman" w:hAnsi="Times New Roman" w:cs="Times New Roman"/>
          <w:sz w:val="24"/>
          <w:szCs w:val="24"/>
        </w:rPr>
        <w:t xml:space="preserve">California has </w:t>
      </w:r>
      <w:r>
        <w:rPr>
          <w:rFonts w:ascii="Times New Roman" w:hAnsi="Times New Roman" w:cs="Times New Roman"/>
          <w:sz w:val="24"/>
          <w:szCs w:val="24"/>
        </w:rPr>
        <w:t>the highest state income tax in the U.S. with a</w:t>
      </w:r>
      <w:r w:rsidRPr="007B2CFB">
        <w:rPr>
          <w:rFonts w:ascii="Times New Roman" w:hAnsi="Times New Roman" w:cs="Times New Roman"/>
          <w:sz w:val="24"/>
          <w:szCs w:val="24"/>
        </w:rPr>
        <w:t xml:space="preserve"> top </w:t>
      </w:r>
      <w:r w:rsidR="003D1B1F">
        <w:rPr>
          <w:rFonts w:ascii="Times New Roman" w:hAnsi="Times New Roman" w:cs="Times New Roman"/>
          <w:sz w:val="24"/>
          <w:szCs w:val="24"/>
        </w:rPr>
        <w:t xml:space="preserve">marginal </w:t>
      </w:r>
      <w:r w:rsidR="00C649A1">
        <w:rPr>
          <w:rFonts w:ascii="Times New Roman" w:hAnsi="Times New Roman" w:cs="Times New Roman"/>
          <w:sz w:val="24"/>
          <w:szCs w:val="24"/>
        </w:rPr>
        <w:t xml:space="preserve">tax </w:t>
      </w:r>
      <w:r w:rsidRPr="007B2CFB">
        <w:rPr>
          <w:rFonts w:ascii="Times New Roman" w:hAnsi="Times New Roman" w:cs="Times New Roman"/>
          <w:sz w:val="24"/>
          <w:szCs w:val="24"/>
        </w:rPr>
        <w:t xml:space="preserve">rate </w:t>
      </w:r>
      <w:r>
        <w:rPr>
          <w:rFonts w:ascii="Times New Roman" w:hAnsi="Times New Roman" w:cs="Times New Roman"/>
          <w:sz w:val="24"/>
          <w:szCs w:val="24"/>
        </w:rPr>
        <w:t>of</w:t>
      </w:r>
      <w:r w:rsidRPr="007B2CFB">
        <w:rPr>
          <w:rFonts w:ascii="Times New Roman" w:hAnsi="Times New Roman" w:cs="Times New Roman"/>
          <w:sz w:val="24"/>
          <w:szCs w:val="24"/>
        </w:rPr>
        <w:t xml:space="preserve"> 13.3</w:t>
      </w:r>
      <w:r w:rsidR="00C649A1">
        <w:rPr>
          <w:rFonts w:ascii="Times New Roman" w:hAnsi="Times New Roman" w:cs="Times New Roman"/>
          <w:sz w:val="24"/>
          <w:szCs w:val="24"/>
        </w:rPr>
        <w:t>%.</w:t>
      </w:r>
      <w:r w:rsidR="00255814">
        <w:rPr>
          <w:rFonts w:ascii="Times New Roman" w:hAnsi="Times New Roman" w:cs="Times New Roman"/>
          <w:sz w:val="24"/>
          <w:szCs w:val="24"/>
        </w:rPr>
        <w:t xml:space="preserve">  Co</w:t>
      </w:r>
      <w:r w:rsidR="00372FF0">
        <w:rPr>
          <w:rFonts w:ascii="Times New Roman" w:hAnsi="Times New Roman" w:cs="Times New Roman"/>
          <w:sz w:val="24"/>
          <w:szCs w:val="24"/>
        </w:rPr>
        <w:t>mpare</w:t>
      </w:r>
      <w:r w:rsidR="00255814">
        <w:rPr>
          <w:rFonts w:ascii="Times New Roman" w:hAnsi="Times New Roman" w:cs="Times New Roman"/>
          <w:sz w:val="24"/>
          <w:szCs w:val="24"/>
        </w:rPr>
        <w:t xml:space="preserve"> this to 7 other</w:t>
      </w:r>
      <w:r w:rsidR="00255814" w:rsidRPr="007B2CFB">
        <w:rPr>
          <w:rFonts w:ascii="Times New Roman" w:hAnsi="Times New Roman" w:cs="Times New Roman"/>
          <w:sz w:val="24"/>
          <w:szCs w:val="24"/>
        </w:rPr>
        <w:t xml:space="preserve"> states</w:t>
      </w:r>
      <w:r w:rsidR="00255814">
        <w:rPr>
          <w:rFonts w:ascii="Times New Roman" w:hAnsi="Times New Roman" w:cs="Times New Roman"/>
          <w:sz w:val="24"/>
          <w:szCs w:val="24"/>
        </w:rPr>
        <w:t xml:space="preserve"> (i.e. Nevada and Texas)</w:t>
      </w:r>
      <w:r w:rsidR="00255814" w:rsidRPr="007B2CFB">
        <w:rPr>
          <w:rFonts w:ascii="Times New Roman" w:hAnsi="Times New Roman" w:cs="Times New Roman"/>
          <w:sz w:val="24"/>
          <w:szCs w:val="24"/>
        </w:rPr>
        <w:t xml:space="preserve"> </w:t>
      </w:r>
      <w:r w:rsidR="00255814">
        <w:rPr>
          <w:rFonts w:ascii="Times New Roman" w:hAnsi="Times New Roman" w:cs="Times New Roman"/>
          <w:sz w:val="24"/>
          <w:szCs w:val="24"/>
        </w:rPr>
        <w:t xml:space="preserve">that </w:t>
      </w:r>
      <w:r w:rsidR="00255814" w:rsidRPr="007B2CFB">
        <w:rPr>
          <w:rFonts w:ascii="Times New Roman" w:hAnsi="Times New Roman" w:cs="Times New Roman"/>
          <w:sz w:val="24"/>
          <w:szCs w:val="24"/>
        </w:rPr>
        <w:t xml:space="preserve">do not </w:t>
      </w:r>
      <w:r w:rsidR="00255814">
        <w:rPr>
          <w:rFonts w:ascii="Times New Roman" w:hAnsi="Times New Roman" w:cs="Times New Roman"/>
          <w:sz w:val="24"/>
          <w:szCs w:val="24"/>
        </w:rPr>
        <w:t>have</w:t>
      </w:r>
      <w:r w:rsidR="00255814" w:rsidRPr="007B2CFB">
        <w:rPr>
          <w:rFonts w:ascii="Times New Roman" w:hAnsi="Times New Roman" w:cs="Times New Roman"/>
          <w:sz w:val="24"/>
          <w:szCs w:val="24"/>
        </w:rPr>
        <w:t xml:space="preserve"> a </w:t>
      </w:r>
      <w:r w:rsidR="00255814">
        <w:rPr>
          <w:rFonts w:ascii="Times New Roman" w:hAnsi="Times New Roman" w:cs="Times New Roman"/>
          <w:sz w:val="24"/>
          <w:szCs w:val="24"/>
        </w:rPr>
        <w:t>state</w:t>
      </w:r>
      <w:r w:rsidR="00255814" w:rsidRPr="007B2CFB">
        <w:rPr>
          <w:rFonts w:ascii="Times New Roman" w:hAnsi="Times New Roman" w:cs="Times New Roman"/>
          <w:sz w:val="24"/>
          <w:szCs w:val="24"/>
        </w:rPr>
        <w:t xml:space="preserve"> income tax.</w:t>
      </w:r>
    </w:p>
    <w:p w14:paraId="6BC3111D" w14:textId="35746AB0" w:rsidR="00B13D4E" w:rsidRDefault="00B13D4E" w:rsidP="00255814">
      <w:pPr>
        <w:spacing w:after="0" w:line="240" w:lineRule="auto"/>
        <w:rPr>
          <w:rFonts w:ascii="Times New Roman" w:hAnsi="Times New Roman" w:cs="Times New Roman"/>
          <w:sz w:val="24"/>
          <w:szCs w:val="24"/>
        </w:rPr>
      </w:pPr>
    </w:p>
    <w:p w14:paraId="4E2DC42B" w14:textId="4CCB847B" w:rsidR="00B13D4E" w:rsidRDefault="00B13D4E" w:rsidP="00255814">
      <w:pPr>
        <w:spacing w:after="0" w:line="240" w:lineRule="auto"/>
        <w:rPr>
          <w:rFonts w:ascii="Times New Roman" w:hAnsi="Times New Roman" w:cs="Times New Roman"/>
          <w:sz w:val="24"/>
          <w:szCs w:val="24"/>
        </w:rPr>
      </w:pPr>
      <w:r>
        <w:rPr>
          <w:noProof/>
        </w:rPr>
        <w:drawing>
          <wp:inline distT="0" distB="0" distL="0" distR="0" wp14:anchorId="36A63AE0" wp14:editId="374EDC55">
            <wp:extent cx="6515100" cy="4363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374" t="20629" r="64988" b="33551"/>
                    <a:stretch/>
                  </pic:blipFill>
                  <pic:spPr bwMode="auto">
                    <a:xfrm>
                      <a:off x="0" y="0"/>
                      <a:ext cx="6534754" cy="4376909"/>
                    </a:xfrm>
                    <a:prstGeom prst="rect">
                      <a:avLst/>
                    </a:prstGeom>
                    <a:ln>
                      <a:noFill/>
                    </a:ln>
                    <a:extLst>
                      <a:ext uri="{53640926-AAD7-44D8-BBD7-CCE9431645EC}">
                        <a14:shadowObscured xmlns:a14="http://schemas.microsoft.com/office/drawing/2010/main"/>
                      </a:ext>
                    </a:extLst>
                  </pic:spPr>
                </pic:pic>
              </a:graphicData>
            </a:graphic>
          </wp:inline>
        </w:drawing>
      </w:r>
    </w:p>
    <w:p w14:paraId="0FC463DC" w14:textId="6C9FA29B" w:rsidR="00255814" w:rsidRDefault="00C649A1"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B13D4E">
        <w:rPr>
          <w:rFonts w:ascii="Times New Roman" w:hAnsi="Times New Roman" w:cs="Times New Roman"/>
          <w:sz w:val="24"/>
          <w:szCs w:val="24"/>
        </w:rPr>
        <w:t xml:space="preserve">California has </w:t>
      </w:r>
      <w:r w:rsidR="00255814">
        <w:rPr>
          <w:rFonts w:ascii="Times New Roman" w:hAnsi="Times New Roman" w:cs="Times New Roman"/>
          <w:sz w:val="24"/>
          <w:szCs w:val="24"/>
        </w:rPr>
        <w:t>the highest state income tax on small businesses in the U.S.  Why?</w:t>
      </w:r>
    </w:p>
    <w:p w14:paraId="21425EFD" w14:textId="77777777" w:rsidR="00255814" w:rsidRDefault="007B2CFB" w:rsidP="007B2CFB">
      <w:pPr>
        <w:spacing w:after="0" w:line="240" w:lineRule="auto"/>
        <w:rPr>
          <w:rFonts w:ascii="Times New Roman" w:hAnsi="Times New Roman" w:cs="Times New Roman"/>
          <w:sz w:val="24"/>
          <w:szCs w:val="24"/>
        </w:rPr>
      </w:pPr>
      <w:r w:rsidRPr="007B2CFB">
        <w:rPr>
          <w:rFonts w:ascii="Times New Roman" w:hAnsi="Times New Roman" w:cs="Times New Roman"/>
          <w:sz w:val="24"/>
          <w:szCs w:val="24"/>
        </w:rPr>
        <w:t xml:space="preserve">Most small businesses </w:t>
      </w:r>
      <w:r w:rsidR="00C649A1">
        <w:rPr>
          <w:rFonts w:ascii="Times New Roman" w:hAnsi="Times New Roman" w:cs="Times New Roman"/>
          <w:sz w:val="24"/>
          <w:szCs w:val="24"/>
        </w:rPr>
        <w:t>are set up as</w:t>
      </w:r>
      <w:r w:rsidRPr="007B2CFB">
        <w:rPr>
          <w:rFonts w:ascii="Times New Roman" w:hAnsi="Times New Roman" w:cs="Times New Roman"/>
          <w:sz w:val="24"/>
          <w:szCs w:val="24"/>
        </w:rPr>
        <w:t xml:space="preserve"> S Corporations, partnerships, or sole proprietorships</w:t>
      </w:r>
      <w:r w:rsidR="00C649A1">
        <w:rPr>
          <w:rFonts w:ascii="Times New Roman" w:hAnsi="Times New Roman" w:cs="Times New Roman"/>
          <w:sz w:val="24"/>
          <w:szCs w:val="24"/>
        </w:rPr>
        <w:t xml:space="preserve"> so they</w:t>
      </w:r>
      <w:r w:rsidRPr="007B2CFB">
        <w:rPr>
          <w:rFonts w:ascii="Times New Roman" w:hAnsi="Times New Roman" w:cs="Times New Roman"/>
          <w:sz w:val="24"/>
          <w:szCs w:val="24"/>
        </w:rPr>
        <w:t xml:space="preserve"> </w:t>
      </w:r>
      <w:r w:rsidR="00C649A1">
        <w:rPr>
          <w:rFonts w:ascii="Times New Roman" w:hAnsi="Times New Roman" w:cs="Times New Roman"/>
          <w:sz w:val="24"/>
          <w:szCs w:val="24"/>
        </w:rPr>
        <w:t xml:space="preserve">basically </w:t>
      </w:r>
      <w:r w:rsidRPr="007B2CFB">
        <w:rPr>
          <w:rFonts w:ascii="Times New Roman" w:hAnsi="Times New Roman" w:cs="Times New Roman"/>
          <w:sz w:val="24"/>
          <w:szCs w:val="24"/>
        </w:rPr>
        <w:t xml:space="preserve">pay their business taxes at the </w:t>
      </w:r>
      <w:r w:rsidR="00C649A1">
        <w:rPr>
          <w:rFonts w:ascii="Times New Roman" w:hAnsi="Times New Roman" w:cs="Times New Roman"/>
          <w:sz w:val="24"/>
          <w:szCs w:val="24"/>
        </w:rPr>
        <w:t xml:space="preserve">same </w:t>
      </w:r>
      <w:r w:rsidRPr="007B2CFB">
        <w:rPr>
          <w:rFonts w:ascii="Times New Roman" w:hAnsi="Times New Roman" w:cs="Times New Roman"/>
          <w:sz w:val="24"/>
          <w:szCs w:val="24"/>
        </w:rPr>
        <w:t>rates for individuals</w:t>
      </w:r>
      <w:r w:rsidR="00C649A1">
        <w:rPr>
          <w:rFonts w:ascii="Times New Roman" w:hAnsi="Times New Roman" w:cs="Times New Roman"/>
          <w:sz w:val="24"/>
          <w:szCs w:val="24"/>
        </w:rPr>
        <w:t xml:space="preserve">.  </w:t>
      </w:r>
      <w:r w:rsidRPr="007B2CFB">
        <w:rPr>
          <w:rFonts w:ascii="Times New Roman" w:hAnsi="Times New Roman" w:cs="Times New Roman"/>
          <w:sz w:val="24"/>
          <w:szCs w:val="24"/>
        </w:rPr>
        <w:t xml:space="preserve"> </w:t>
      </w:r>
    </w:p>
    <w:p w14:paraId="42E629BE" w14:textId="77777777" w:rsidR="00255814" w:rsidRDefault="00255814" w:rsidP="007B2CFB">
      <w:pPr>
        <w:spacing w:after="0" w:line="240" w:lineRule="auto"/>
        <w:rPr>
          <w:rFonts w:ascii="Times New Roman" w:hAnsi="Times New Roman" w:cs="Times New Roman"/>
          <w:sz w:val="24"/>
          <w:szCs w:val="24"/>
        </w:rPr>
      </w:pPr>
    </w:p>
    <w:p w14:paraId="6FF986C4" w14:textId="7D3EDE0B" w:rsidR="003D1B1F" w:rsidRDefault="0016736C"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255814">
        <w:rPr>
          <w:rFonts w:ascii="Times New Roman" w:hAnsi="Times New Roman" w:cs="Times New Roman"/>
          <w:sz w:val="24"/>
          <w:szCs w:val="24"/>
        </w:rPr>
        <w:t xml:space="preserve">.  </w:t>
      </w:r>
      <w:r w:rsidR="00B13D4E">
        <w:rPr>
          <w:rFonts w:ascii="Times New Roman" w:hAnsi="Times New Roman" w:cs="Times New Roman"/>
          <w:sz w:val="24"/>
          <w:szCs w:val="24"/>
        </w:rPr>
        <w:t>California has the highest state corporate income tax in the U.S. with a</w:t>
      </w:r>
      <w:r w:rsidR="00B13D4E" w:rsidRPr="007B2CFB">
        <w:rPr>
          <w:rFonts w:ascii="Times New Roman" w:hAnsi="Times New Roman" w:cs="Times New Roman"/>
          <w:sz w:val="24"/>
          <w:szCs w:val="24"/>
        </w:rPr>
        <w:t xml:space="preserve"> top </w:t>
      </w:r>
      <w:r w:rsidR="00B13D4E">
        <w:rPr>
          <w:rFonts w:ascii="Times New Roman" w:hAnsi="Times New Roman" w:cs="Times New Roman"/>
          <w:sz w:val="24"/>
          <w:szCs w:val="24"/>
        </w:rPr>
        <w:t xml:space="preserve">marginal tax </w:t>
      </w:r>
      <w:r w:rsidR="00B13D4E" w:rsidRPr="007B2CFB">
        <w:rPr>
          <w:rFonts w:ascii="Times New Roman" w:hAnsi="Times New Roman" w:cs="Times New Roman"/>
          <w:sz w:val="24"/>
          <w:szCs w:val="24"/>
        </w:rPr>
        <w:t xml:space="preserve">rate </w:t>
      </w:r>
      <w:r w:rsidR="00B13D4E">
        <w:rPr>
          <w:rFonts w:ascii="Times New Roman" w:hAnsi="Times New Roman" w:cs="Times New Roman"/>
          <w:sz w:val="24"/>
          <w:szCs w:val="24"/>
        </w:rPr>
        <w:t>of</w:t>
      </w:r>
      <w:r w:rsidR="00B13D4E" w:rsidRPr="007B2CFB">
        <w:rPr>
          <w:rFonts w:ascii="Times New Roman" w:hAnsi="Times New Roman" w:cs="Times New Roman"/>
          <w:sz w:val="24"/>
          <w:szCs w:val="24"/>
        </w:rPr>
        <w:t xml:space="preserve"> </w:t>
      </w:r>
      <w:r w:rsidR="003D1B1F" w:rsidRPr="003D1B1F">
        <w:rPr>
          <w:rFonts w:ascii="Times New Roman" w:hAnsi="Times New Roman" w:cs="Times New Roman"/>
          <w:sz w:val="24"/>
          <w:szCs w:val="24"/>
        </w:rPr>
        <w:t>8.84</w:t>
      </w:r>
      <w:r w:rsidR="00B13D4E">
        <w:rPr>
          <w:rFonts w:ascii="Times New Roman" w:hAnsi="Times New Roman" w:cs="Times New Roman"/>
          <w:sz w:val="24"/>
          <w:szCs w:val="24"/>
        </w:rPr>
        <w:t>%</w:t>
      </w:r>
      <w:r w:rsidR="003D1B1F" w:rsidRPr="003D1B1F">
        <w:rPr>
          <w:rFonts w:ascii="Times New Roman" w:hAnsi="Times New Roman" w:cs="Times New Roman"/>
          <w:sz w:val="24"/>
          <w:szCs w:val="24"/>
        </w:rPr>
        <w:t>.</w:t>
      </w:r>
    </w:p>
    <w:p w14:paraId="2E2DCFA2" w14:textId="6FD9471A" w:rsidR="007B2CFB" w:rsidRDefault="007B2CFB" w:rsidP="002A307D">
      <w:pPr>
        <w:spacing w:after="0" w:line="240" w:lineRule="auto"/>
        <w:rPr>
          <w:rFonts w:ascii="Times New Roman" w:hAnsi="Times New Roman" w:cs="Times New Roman"/>
          <w:sz w:val="24"/>
          <w:szCs w:val="24"/>
        </w:rPr>
      </w:pPr>
    </w:p>
    <w:p w14:paraId="75206E34" w14:textId="2A0FE9DB" w:rsidR="0016736C" w:rsidRDefault="0016736C" w:rsidP="0016736C">
      <w:pPr>
        <w:spacing w:after="0" w:line="240" w:lineRule="auto"/>
        <w:rPr>
          <w:rFonts w:ascii="Times New Roman" w:hAnsi="Times New Roman" w:cs="Times New Roman"/>
          <w:sz w:val="24"/>
          <w:szCs w:val="24"/>
        </w:rPr>
      </w:pPr>
      <w:r>
        <w:rPr>
          <w:rFonts w:ascii="Times New Roman" w:hAnsi="Times New Roman" w:cs="Times New Roman"/>
          <w:sz w:val="24"/>
          <w:szCs w:val="24"/>
        </w:rPr>
        <w:t>4.  California has the highest sales tax in the U.S.</w:t>
      </w:r>
    </w:p>
    <w:p w14:paraId="7830C00A" w14:textId="77777777" w:rsidR="0016736C" w:rsidRDefault="0016736C" w:rsidP="0016736C">
      <w:pPr>
        <w:spacing w:after="0" w:line="240" w:lineRule="auto"/>
        <w:rPr>
          <w:rFonts w:ascii="Times New Roman" w:hAnsi="Times New Roman" w:cs="Times New Roman"/>
          <w:sz w:val="24"/>
          <w:szCs w:val="24"/>
        </w:rPr>
      </w:pPr>
      <w:r>
        <w:rPr>
          <w:rFonts w:ascii="Times New Roman" w:hAnsi="Times New Roman" w:cs="Times New Roman"/>
          <w:sz w:val="24"/>
          <w:szCs w:val="24"/>
        </w:rPr>
        <w:t>a.  10.25% in Santa Monica</w:t>
      </w:r>
    </w:p>
    <w:p w14:paraId="01444948" w14:textId="77777777" w:rsidR="0016736C" w:rsidRDefault="0016736C" w:rsidP="0016736C">
      <w:pPr>
        <w:spacing w:after="0" w:line="240" w:lineRule="auto"/>
        <w:rPr>
          <w:rFonts w:ascii="Times New Roman" w:hAnsi="Times New Roman" w:cs="Times New Roman"/>
          <w:sz w:val="24"/>
          <w:szCs w:val="24"/>
        </w:rPr>
      </w:pPr>
      <w:r>
        <w:rPr>
          <w:rFonts w:ascii="Times New Roman" w:hAnsi="Times New Roman" w:cs="Times New Roman"/>
          <w:sz w:val="24"/>
          <w:szCs w:val="24"/>
        </w:rPr>
        <w:t>b.  9.5% in Los Angeles</w:t>
      </w:r>
    </w:p>
    <w:p w14:paraId="109DE4BC" w14:textId="16A9ED05" w:rsidR="00C90CAA" w:rsidRDefault="00C90CAA" w:rsidP="0016736C">
      <w:pPr>
        <w:spacing w:after="0" w:line="240" w:lineRule="auto"/>
        <w:rPr>
          <w:rFonts w:ascii="Times New Roman" w:hAnsi="Times New Roman" w:cs="Times New Roman"/>
          <w:sz w:val="24"/>
          <w:szCs w:val="24"/>
        </w:rPr>
      </w:pPr>
      <w:r>
        <w:rPr>
          <w:noProof/>
        </w:rPr>
        <w:drawing>
          <wp:inline distT="0" distB="0" distL="0" distR="0" wp14:anchorId="3B0DE351" wp14:editId="434DB95A">
            <wp:extent cx="6686220" cy="445953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916" t="19065" r="64526" b="33603"/>
                    <a:stretch/>
                  </pic:blipFill>
                  <pic:spPr bwMode="auto">
                    <a:xfrm>
                      <a:off x="0" y="0"/>
                      <a:ext cx="6708787" cy="4474589"/>
                    </a:xfrm>
                    <a:prstGeom prst="rect">
                      <a:avLst/>
                    </a:prstGeom>
                    <a:ln>
                      <a:noFill/>
                    </a:ln>
                    <a:extLst>
                      <a:ext uri="{53640926-AAD7-44D8-BBD7-CCE9431645EC}">
                        <a14:shadowObscured xmlns:a14="http://schemas.microsoft.com/office/drawing/2010/main"/>
                      </a:ext>
                    </a:extLst>
                  </pic:spPr>
                </pic:pic>
              </a:graphicData>
            </a:graphic>
          </wp:inline>
        </w:drawing>
      </w:r>
    </w:p>
    <w:p w14:paraId="59708164" w14:textId="77777777" w:rsidR="00C90CAA" w:rsidRDefault="00C90CAA" w:rsidP="0016736C">
      <w:pPr>
        <w:spacing w:after="0" w:line="240" w:lineRule="auto"/>
        <w:rPr>
          <w:rFonts w:ascii="Times New Roman" w:hAnsi="Times New Roman" w:cs="Times New Roman"/>
          <w:sz w:val="24"/>
          <w:szCs w:val="24"/>
        </w:rPr>
      </w:pPr>
    </w:p>
    <w:p w14:paraId="216BBD6B" w14:textId="77777777" w:rsidR="00C90CAA" w:rsidRDefault="00C90CAA" w:rsidP="0016736C">
      <w:pPr>
        <w:spacing w:after="0" w:line="240" w:lineRule="auto"/>
        <w:rPr>
          <w:rFonts w:ascii="Times New Roman" w:hAnsi="Times New Roman" w:cs="Times New Roman"/>
          <w:sz w:val="24"/>
          <w:szCs w:val="24"/>
        </w:rPr>
      </w:pPr>
    </w:p>
    <w:p w14:paraId="4CE0A7FE" w14:textId="4C20CD2B" w:rsidR="0016736C" w:rsidRDefault="0016736C" w:rsidP="001673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California has the highest </w:t>
      </w:r>
      <w:r w:rsidR="001C3F10">
        <w:rPr>
          <w:rFonts w:ascii="Times New Roman" w:hAnsi="Times New Roman" w:cs="Times New Roman"/>
          <w:sz w:val="24"/>
          <w:szCs w:val="24"/>
        </w:rPr>
        <w:t>gas tax</w:t>
      </w:r>
      <w:r>
        <w:rPr>
          <w:rFonts w:ascii="Times New Roman" w:hAnsi="Times New Roman" w:cs="Times New Roman"/>
          <w:sz w:val="24"/>
          <w:szCs w:val="24"/>
        </w:rPr>
        <w:t xml:space="preserve"> in the U.S.  </w:t>
      </w:r>
    </w:p>
    <w:p w14:paraId="619999B8" w14:textId="7225E55A" w:rsidR="0016736C" w:rsidRDefault="0016736C" w:rsidP="0016736C">
      <w:pPr>
        <w:spacing w:after="0" w:line="240" w:lineRule="auto"/>
        <w:rPr>
          <w:rFonts w:ascii="Times New Roman" w:hAnsi="Times New Roman" w:cs="Times New Roman"/>
          <w:sz w:val="24"/>
          <w:szCs w:val="24"/>
        </w:rPr>
      </w:pPr>
      <w:r w:rsidRPr="003D1B1F">
        <w:rPr>
          <w:rFonts w:ascii="Times New Roman" w:hAnsi="Times New Roman" w:cs="Times New Roman"/>
          <w:sz w:val="24"/>
          <w:szCs w:val="24"/>
        </w:rPr>
        <w:t xml:space="preserve">California’s state excise on gasoline is 50.5 cents per gallon. </w:t>
      </w:r>
      <w:r w:rsidRPr="00255814">
        <w:rPr>
          <w:rFonts w:ascii="Times New Roman" w:hAnsi="Times New Roman" w:cs="Times New Roman"/>
          <w:sz w:val="24"/>
          <w:szCs w:val="24"/>
        </w:rPr>
        <w:t>When you factor in other state taxes</w:t>
      </w:r>
      <w:r w:rsidR="001C3F10">
        <w:rPr>
          <w:rFonts w:ascii="Times New Roman" w:hAnsi="Times New Roman" w:cs="Times New Roman"/>
          <w:sz w:val="24"/>
          <w:szCs w:val="24"/>
        </w:rPr>
        <w:t>/</w:t>
      </w:r>
      <w:r w:rsidRPr="00255814">
        <w:rPr>
          <w:rFonts w:ascii="Times New Roman" w:hAnsi="Times New Roman" w:cs="Times New Roman"/>
          <w:sz w:val="24"/>
          <w:szCs w:val="24"/>
        </w:rPr>
        <w:t xml:space="preserve">fees and the federal excise tax of 18.4 cents per gallon, </w:t>
      </w:r>
      <w:r>
        <w:rPr>
          <w:rFonts w:ascii="Times New Roman" w:hAnsi="Times New Roman" w:cs="Times New Roman"/>
          <w:sz w:val="24"/>
          <w:szCs w:val="24"/>
        </w:rPr>
        <w:t>we</w:t>
      </w:r>
      <w:r w:rsidRPr="00255814">
        <w:rPr>
          <w:rFonts w:ascii="Times New Roman" w:hAnsi="Times New Roman" w:cs="Times New Roman"/>
          <w:sz w:val="24"/>
          <w:szCs w:val="24"/>
        </w:rPr>
        <w:t xml:space="preserve"> pay </w:t>
      </w:r>
      <w:r w:rsidRPr="001C3F10">
        <w:rPr>
          <w:rFonts w:ascii="Times New Roman" w:hAnsi="Times New Roman" w:cs="Times New Roman"/>
          <w:sz w:val="24"/>
          <w:szCs w:val="24"/>
          <w:u w:val="single"/>
        </w:rPr>
        <w:t>82.2 cents per gallon</w:t>
      </w:r>
      <w:r w:rsidRPr="00255814">
        <w:rPr>
          <w:rFonts w:ascii="Times New Roman" w:hAnsi="Times New Roman" w:cs="Times New Roman"/>
          <w:sz w:val="24"/>
          <w:szCs w:val="24"/>
        </w:rPr>
        <w:t xml:space="preserve"> in taxes every time </w:t>
      </w:r>
      <w:r>
        <w:rPr>
          <w:rFonts w:ascii="Times New Roman" w:hAnsi="Times New Roman" w:cs="Times New Roman"/>
          <w:sz w:val="24"/>
          <w:szCs w:val="24"/>
        </w:rPr>
        <w:t>we</w:t>
      </w:r>
      <w:r w:rsidRPr="00255814">
        <w:rPr>
          <w:rFonts w:ascii="Times New Roman" w:hAnsi="Times New Roman" w:cs="Times New Roman"/>
          <w:sz w:val="24"/>
          <w:szCs w:val="24"/>
        </w:rPr>
        <w:t xml:space="preserve"> fill up</w:t>
      </w:r>
      <w:r>
        <w:rPr>
          <w:rFonts w:ascii="Times New Roman" w:hAnsi="Times New Roman" w:cs="Times New Roman"/>
          <w:sz w:val="24"/>
          <w:szCs w:val="24"/>
        </w:rPr>
        <w:t xml:space="preserve"> our gas tank.</w:t>
      </w:r>
    </w:p>
    <w:p w14:paraId="09008CA6" w14:textId="77777777" w:rsidR="0016736C" w:rsidRDefault="0016736C" w:rsidP="002A307D">
      <w:pPr>
        <w:spacing w:after="0" w:line="240" w:lineRule="auto"/>
        <w:rPr>
          <w:rFonts w:ascii="Times New Roman" w:hAnsi="Times New Roman" w:cs="Times New Roman"/>
          <w:sz w:val="24"/>
          <w:szCs w:val="24"/>
        </w:rPr>
      </w:pPr>
    </w:p>
    <w:p w14:paraId="0156B8D9" w14:textId="61E7EDD4" w:rsidR="00B13D4E" w:rsidRDefault="00B13D4E" w:rsidP="00B13D4E">
      <w:pPr>
        <w:spacing w:after="0" w:line="240" w:lineRule="auto"/>
        <w:rPr>
          <w:rFonts w:ascii="Times New Roman" w:hAnsi="Times New Roman" w:cs="Times New Roman"/>
          <w:sz w:val="24"/>
          <w:szCs w:val="24"/>
        </w:rPr>
      </w:pPr>
      <w:r>
        <w:rPr>
          <w:rFonts w:ascii="Times New Roman" w:hAnsi="Times New Roman" w:cs="Times New Roman"/>
          <w:sz w:val="24"/>
          <w:szCs w:val="24"/>
        </w:rPr>
        <w:t>6.  Although California doesn’t have the highest state p</w:t>
      </w:r>
      <w:r w:rsidRPr="00B13D4E">
        <w:rPr>
          <w:rFonts w:ascii="Times New Roman" w:hAnsi="Times New Roman" w:cs="Times New Roman"/>
          <w:sz w:val="24"/>
          <w:szCs w:val="24"/>
        </w:rPr>
        <w:t xml:space="preserve">roperty </w:t>
      </w:r>
      <w:r>
        <w:rPr>
          <w:rFonts w:ascii="Times New Roman" w:hAnsi="Times New Roman" w:cs="Times New Roman"/>
          <w:sz w:val="24"/>
          <w:szCs w:val="24"/>
        </w:rPr>
        <w:t>t</w:t>
      </w:r>
      <w:r w:rsidRPr="00B13D4E">
        <w:rPr>
          <w:rFonts w:ascii="Times New Roman" w:hAnsi="Times New Roman" w:cs="Times New Roman"/>
          <w:sz w:val="24"/>
          <w:szCs w:val="24"/>
        </w:rPr>
        <w:t>ax</w:t>
      </w:r>
      <w:r>
        <w:rPr>
          <w:rFonts w:ascii="Times New Roman" w:hAnsi="Times New Roman" w:cs="Times New Roman"/>
          <w:sz w:val="24"/>
          <w:szCs w:val="24"/>
        </w:rPr>
        <w:t xml:space="preserve"> in the U.S. (due to </w:t>
      </w:r>
      <w:r w:rsidRPr="00B13D4E">
        <w:rPr>
          <w:rFonts w:ascii="Times New Roman" w:hAnsi="Times New Roman" w:cs="Times New Roman"/>
          <w:sz w:val="24"/>
          <w:szCs w:val="24"/>
        </w:rPr>
        <w:t>Proposition 13</w:t>
      </w:r>
      <w:r>
        <w:rPr>
          <w:rFonts w:ascii="Times New Roman" w:hAnsi="Times New Roman" w:cs="Times New Roman"/>
          <w:sz w:val="24"/>
          <w:szCs w:val="24"/>
        </w:rPr>
        <w:t>), it still has high property tax</w:t>
      </w:r>
      <w:r w:rsidR="0016736C">
        <w:rPr>
          <w:rFonts w:ascii="Times New Roman" w:hAnsi="Times New Roman" w:cs="Times New Roman"/>
          <w:sz w:val="24"/>
          <w:szCs w:val="24"/>
        </w:rPr>
        <w:t>.  Why?</w:t>
      </w:r>
    </w:p>
    <w:p w14:paraId="13B7ACDB" w14:textId="2ADF3447" w:rsidR="0016736C" w:rsidRDefault="00B13D4E" w:rsidP="00B13D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B13D4E">
        <w:rPr>
          <w:rFonts w:ascii="Times New Roman" w:hAnsi="Times New Roman" w:cs="Times New Roman"/>
          <w:sz w:val="24"/>
          <w:szCs w:val="24"/>
        </w:rPr>
        <w:t>California</w:t>
      </w:r>
      <w:r w:rsidR="0016736C">
        <w:rPr>
          <w:rFonts w:ascii="Times New Roman" w:hAnsi="Times New Roman" w:cs="Times New Roman"/>
          <w:sz w:val="24"/>
          <w:szCs w:val="24"/>
        </w:rPr>
        <w:t>’s</w:t>
      </w:r>
      <w:r w:rsidRPr="00B13D4E">
        <w:rPr>
          <w:rFonts w:ascii="Times New Roman" w:hAnsi="Times New Roman" w:cs="Times New Roman"/>
          <w:sz w:val="24"/>
          <w:szCs w:val="24"/>
        </w:rPr>
        <w:t xml:space="preserve"> property values</w:t>
      </w:r>
      <w:r w:rsidR="0016736C">
        <w:rPr>
          <w:rFonts w:ascii="Times New Roman" w:hAnsi="Times New Roman" w:cs="Times New Roman"/>
          <w:sz w:val="24"/>
          <w:szCs w:val="24"/>
        </w:rPr>
        <w:t xml:space="preserve"> are </w:t>
      </w:r>
      <w:r w:rsidRPr="00B13D4E">
        <w:rPr>
          <w:rFonts w:ascii="Times New Roman" w:hAnsi="Times New Roman" w:cs="Times New Roman"/>
          <w:sz w:val="24"/>
          <w:szCs w:val="24"/>
        </w:rPr>
        <w:t>high</w:t>
      </w:r>
      <w:r w:rsidR="0016736C">
        <w:rPr>
          <w:rFonts w:ascii="Times New Roman" w:hAnsi="Times New Roman" w:cs="Times New Roman"/>
          <w:sz w:val="24"/>
          <w:szCs w:val="24"/>
        </w:rPr>
        <w:t xml:space="preserve"> to begin with</w:t>
      </w:r>
      <w:r w:rsidRPr="00B13D4E">
        <w:rPr>
          <w:rFonts w:ascii="Times New Roman" w:hAnsi="Times New Roman" w:cs="Times New Roman"/>
          <w:sz w:val="24"/>
          <w:szCs w:val="24"/>
        </w:rPr>
        <w:t>.</w:t>
      </w:r>
    </w:p>
    <w:p w14:paraId="1D5DF17F" w14:textId="5FBF1BA4" w:rsidR="007B2CFB" w:rsidRDefault="0016736C" w:rsidP="002A30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B13D4E" w:rsidRPr="00B13D4E">
        <w:rPr>
          <w:rFonts w:ascii="Times New Roman" w:hAnsi="Times New Roman" w:cs="Times New Roman"/>
          <w:sz w:val="24"/>
          <w:szCs w:val="24"/>
        </w:rPr>
        <w:t>Many California property owners also are required to pay costly parcel taxes</w:t>
      </w:r>
      <w:r>
        <w:rPr>
          <w:rFonts w:ascii="Times New Roman" w:hAnsi="Times New Roman" w:cs="Times New Roman"/>
          <w:sz w:val="24"/>
          <w:szCs w:val="24"/>
        </w:rPr>
        <w:t>, which are</w:t>
      </w:r>
      <w:r w:rsidR="00B13D4E" w:rsidRPr="00B13D4E">
        <w:rPr>
          <w:rFonts w:ascii="Times New Roman" w:hAnsi="Times New Roman" w:cs="Times New Roman"/>
          <w:sz w:val="24"/>
          <w:szCs w:val="24"/>
        </w:rPr>
        <w:t xml:space="preserve"> annual property taxes (not based upon the value of the property) imposed by many school districts, special districts and other jurisdictions.</w:t>
      </w:r>
    </w:p>
    <w:p w14:paraId="7DB97B98" w14:textId="4FC76BEE" w:rsidR="00B13D4E" w:rsidRDefault="00B13D4E" w:rsidP="002A307D">
      <w:pPr>
        <w:spacing w:after="0" w:line="240" w:lineRule="auto"/>
        <w:rPr>
          <w:rFonts w:ascii="Times New Roman" w:hAnsi="Times New Roman" w:cs="Times New Roman"/>
          <w:sz w:val="24"/>
          <w:szCs w:val="24"/>
        </w:rPr>
      </w:pPr>
    </w:p>
    <w:p w14:paraId="30847117" w14:textId="3D4E80B2" w:rsidR="00B13D4E" w:rsidRDefault="00B13D4E" w:rsidP="002A307D">
      <w:pPr>
        <w:spacing w:after="0" w:line="240" w:lineRule="auto"/>
        <w:rPr>
          <w:rFonts w:ascii="Times New Roman" w:hAnsi="Times New Roman" w:cs="Times New Roman"/>
          <w:sz w:val="24"/>
          <w:szCs w:val="24"/>
        </w:rPr>
      </w:pPr>
    </w:p>
    <w:p w14:paraId="07AC09CE" w14:textId="6E00CED8" w:rsidR="00C90CAA" w:rsidRDefault="00C90CAA" w:rsidP="002A307D">
      <w:pPr>
        <w:spacing w:after="0" w:line="240" w:lineRule="auto"/>
        <w:rPr>
          <w:rFonts w:ascii="Times New Roman" w:hAnsi="Times New Roman" w:cs="Times New Roman"/>
          <w:sz w:val="24"/>
          <w:szCs w:val="24"/>
        </w:rPr>
      </w:pPr>
    </w:p>
    <w:p w14:paraId="2FE1BCB0" w14:textId="77777777" w:rsidR="0016736C" w:rsidRDefault="007B2CFB"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w:t>
      </w:r>
      <w:r w:rsidR="0016736C">
        <w:rPr>
          <w:rFonts w:ascii="Times New Roman" w:hAnsi="Times New Roman" w:cs="Times New Roman"/>
          <w:sz w:val="24"/>
          <w:szCs w:val="24"/>
        </w:rPr>
        <w:t>I</w:t>
      </w:r>
      <w:r>
        <w:rPr>
          <w:rFonts w:ascii="Times New Roman" w:hAnsi="Times New Roman" w:cs="Times New Roman"/>
          <w:sz w:val="24"/>
          <w:szCs w:val="24"/>
        </w:rPr>
        <w:t xml:space="preserve">.  </w:t>
      </w:r>
      <w:r w:rsidRPr="00DA7FD3">
        <w:rPr>
          <w:rFonts w:ascii="Times New Roman" w:hAnsi="Times New Roman" w:cs="Times New Roman"/>
          <w:sz w:val="24"/>
          <w:szCs w:val="24"/>
        </w:rPr>
        <w:t xml:space="preserve"> </w:t>
      </w:r>
      <w:r w:rsidR="0016736C">
        <w:rPr>
          <w:rFonts w:ascii="Times New Roman" w:hAnsi="Times New Roman" w:cs="Times New Roman"/>
          <w:sz w:val="24"/>
          <w:szCs w:val="24"/>
        </w:rPr>
        <w:t>What can I do about this?</w:t>
      </w:r>
    </w:p>
    <w:p w14:paraId="247C990F" w14:textId="7E0DD64D" w:rsidR="009A3FE2" w:rsidRDefault="000839C4"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16736C">
        <w:rPr>
          <w:rFonts w:ascii="Times New Roman" w:hAnsi="Times New Roman" w:cs="Times New Roman"/>
          <w:sz w:val="24"/>
          <w:szCs w:val="24"/>
        </w:rPr>
        <w:t xml:space="preserve">.  Decrease </w:t>
      </w:r>
      <w:r w:rsidR="00202E2A">
        <w:rPr>
          <w:rFonts w:ascii="Times New Roman" w:hAnsi="Times New Roman" w:cs="Times New Roman"/>
          <w:sz w:val="24"/>
          <w:szCs w:val="24"/>
        </w:rPr>
        <w:t xml:space="preserve">your </w:t>
      </w:r>
      <w:r w:rsidR="0016736C">
        <w:rPr>
          <w:rFonts w:ascii="Times New Roman" w:hAnsi="Times New Roman" w:cs="Times New Roman"/>
          <w:sz w:val="24"/>
          <w:szCs w:val="24"/>
        </w:rPr>
        <w:t>spending be less materialist</w:t>
      </w:r>
      <w:r>
        <w:rPr>
          <w:rFonts w:ascii="Times New Roman" w:hAnsi="Times New Roman" w:cs="Times New Roman"/>
          <w:sz w:val="24"/>
          <w:szCs w:val="24"/>
        </w:rPr>
        <w:t>ic</w:t>
      </w:r>
      <w:r w:rsidR="0016736C">
        <w:rPr>
          <w:rFonts w:ascii="Times New Roman" w:hAnsi="Times New Roman" w:cs="Times New Roman"/>
          <w:sz w:val="24"/>
          <w:szCs w:val="24"/>
        </w:rPr>
        <w:t xml:space="preserve">. </w:t>
      </w:r>
    </w:p>
    <w:p w14:paraId="78CB9C64" w14:textId="77777777" w:rsidR="009A3FE2" w:rsidRDefault="009A3FE2"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1.  If you spend less, you pay less sales tax</w:t>
      </w:r>
    </w:p>
    <w:p w14:paraId="39BC39C9" w14:textId="73291FE6" w:rsidR="0016736C" w:rsidRDefault="009A3FE2"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2.  If you can drive less, you pay less</w:t>
      </w:r>
      <w:r w:rsidR="001F48B5">
        <w:rPr>
          <w:rFonts w:ascii="Times New Roman" w:hAnsi="Times New Roman" w:cs="Times New Roman"/>
          <w:sz w:val="24"/>
          <w:szCs w:val="24"/>
        </w:rPr>
        <w:t xml:space="preserve"> gas</w:t>
      </w:r>
      <w:r>
        <w:rPr>
          <w:rFonts w:ascii="Times New Roman" w:hAnsi="Times New Roman" w:cs="Times New Roman"/>
          <w:sz w:val="24"/>
          <w:szCs w:val="24"/>
        </w:rPr>
        <w:t xml:space="preserve"> tax</w:t>
      </w:r>
    </w:p>
    <w:p w14:paraId="5E8A7CCA" w14:textId="5D0B03CD" w:rsidR="009A3FE2" w:rsidRDefault="009A3FE2"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3.  If you buy a smaller less expensive home, you pay less property tax</w:t>
      </w:r>
    </w:p>
    <w:p w14:paraId="60C34226" w14:textId="77777777" w:rsidR="009A3FE2" w:rsidRDefault="009A3FE2" w:rsidP="007B2CFB">
      <w:pPr>
        <w:spacing w:after="0" w:line="240" w:lineRule="auto"/>
        <w:rPr>
          <w:rFonts w:ascii="Times New Roman" w:hAnsi="Times New Roman" w:cs="Times New Roman"/>
          <w:sz w:val="24"/>
          <w:szCs w:val="24"/>
        </w:rPr>
      </w:pPr>
    </w:p>
    <w:p w14:paraId="2AD8DC84" w14:textId="732CC3D4" w:rsidR="0016557F" w:rsidRDefault="000839C4"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202E2A">
        <w:rPr>
          <w:rFonts w:ascii="Times New Roman" w:hAnsi="Times New Roman" w:cs="Times New Roman"/>
          <w:sz w:val="24"/>
          <w:szCs w:val="24"/>
        </w:rPr>
        <w:t xml:space="preserve">. </w:t>
      </w:r>
      <w:r w:rsidR="00F85F2B">
        <w:rPr>
          <w:rFonts w:ascii="Times New Roman" w:hAnsi="Times New Roman" w:cs="Times New Roman"/>
          <w:sz w:val="24"/>
          <w:szCs w:val="24"/>
        </w:rPr>
        <w:t>Change</w:t>
      </w:r>
      <w:r w:rsidR="0016557F">
        <w:rPr>
          <w:rFonts w:ascii="Times New Roman" w:hAnsi="Times New Roman" w:cs="Times New Roman"/>
          <w:sz w:val="24"/>
          <w:szCs w:val="24"/>
        </w:rPr>
        <w:t xml:space="preserve"> your spending habits</w:t>
      </w:r>
    </w:p>
    <w:p w14:paraId="4D425907" w14:textId="60CBE177" w:rsidR="0016557F" w:rsidRDefault="0016557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1.  Most grocery items are not subject to sales tax, so…</w:t>
      </w:r>
    </w:p>
    <w:p w14:paraId="6BE12B65" w14:textId="08958E77" w:rsidR="0016557F" w:rsidRDefault="0016557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a.  M</w:t>
      </w:r>
      <w:r w:rsidR="00202E2A">
        <w:rPr>
          <w:rFonts w:ascii="Times New Roman" w:hAnsi="Times New Roman" w:cs="Times New Roman"/>
          <w:sz w:val="24"/>
          <w:szCs w:val="24"/>
        </w:rPr>
        <w:t>ake your own food and eat out less</w:t>
      </w:r>
      <w:r>
        <w:rPr>
          <w:rFonts w:ascii="Times New Roman" w:hAnsi="Times New Roman" w:cs="Times New Roman"/>
          <w:sz w:val="24"/>
          <w:szCs w:val="24"/>
        </w:rPr>
        <w:t>.</w:t>
      </w:r>
    </w:p>
    <w:p w14:paraId="6C8724D9" w14:textId="087BB697" w:rsidR="0016557F" w:rsidRDefault="0016557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b.  Brew your own coffee instead of buying it from outside vendors like Starbucks</w:t>
      </w:r>
    </w:p>
    <w:p w14:paraId="5B862BD2" w14:textId="566E9875" w:rsidR="00202E2A" w:rsidRDefault="0016557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2.  If you do eat out, try to buy some non-heated items such as (Subway or Jersey Mike’s) sandwiches.  They are not subject to sales tax either.</w:t>
      </w:r>
      <w:r w:rsidR="00202E2A">
        <w:rPr>
          <w:rFonts w:ascii="Times New Roman" w:hAnsi="Times New Roman" w:cs="Times New Roman"/>
          <w:sz w:val="24"/>
          <w:szCs w:val="24"/>
        </w:rPr>
        <w:t xml:space="preserve"> </w:t>
      </w:r>
    </w:p>
    <w:p w14:paraId="1FD8090A" w14:textId="77777777" w:rsidR="00F36EFC" w:rsidRDefault="00F36EFC" w:rsidP="00F36EFC">
      <w:pPr>
        <w:pStyle w:val="Default"/>
      </w:pPr>
    </w:p>
    <w:p w14:paraId="3B682CA1" w14:textId="4169A816" w:rsidR="00202E2A" w:rsidRDefault="000839C4" w:rsidP="00202E2A">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202E2A">
        <w:rPr>
          <w:rFonts w:ascii="Times New Roman" w:hAnsi="Times New Roman" w:cs="Times New Roman"/>
          <w:sz w:val="24"/>
          <w:szCs w:val="24"/>
        </w:rPr>
        <w:t>.  Start your own business</w:t>
      </w:r>
    </w:p>
    <w:p w14:paraId="075F74B7" w14:textId="62F6DF6C" w:rsidR="00202E2A" w:rsidRDefault="00202E2A" w:rsidP="00202E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This is one of the main themes of the well-known book </w:t>
      </w:r>
      <w:r w:rsidRPr="00701FDB">
        <w:rPr>
          <w:rFonts w:ascii="Times New Roman" w:hAnsi="Times New Roman" w:cs="Times New Roman"/>
          <w:sz w:val="24"/>
          <w:szCs w:val="24"/>
        </w:rPr>
        <w:t>Rich Dad, Poor Dad</w:t>
      </w:r>
      <w:r>
        <w:rPr>
          <w:rFonts w:ascii="Times New Roman" w:hAnsi="Times New Roman" w:cs="Times New Roman"/>
          <w:sz w:val="24"/>
          <w:szCs w:val="24"/>
        </w:rPr>
        <w:t xml:space="preserve"> by </w:t>
      </w:r>
      <w:r w:rsidRPr="00701FDB">
        <w:rPr>
          <w:rFonts w:ascii="Times New Roman" w:hAnsi="Times New Roman" w:cs="Times New Roman"/>
          <w:sz w:val="24"/>
          <w:szCs w:val="24"/>
        </w:rPr>
        <w:t>Robert Kiyosaki</w:t>
      </w:r>
      <w:r>
        <w:rPr>
          <w:rFonts w:ascii="Times New Roman" w:hAnsi="Times New Roman" w:cs="Times New Roman"/>
          <w:sz w:val="24"/>
          <w:szCs w:val="24"/>
        </w:rPr>
        <w:t>.  If you are an employee, you are taxed on all your income.  When you have your own business, you are taxed on your income AFTER you pay your expenses.</w:t>
      </w:r>
    </w:p>
    <w:p w14:paraId="68428990" w14:textId="77777777" w:rsidR="00202E2A" w:rsidRDefault="00202E2A" w:rsidP="00202E2A">
      <w:pPr>
        <w:spacing w:after="0" w:line="240" w:lineRule="auto"/>
        <w:rPr>
          <w:rFonts w:ascii="Times New Roman" w:hAnsi="Times New Roman" w:cs="Times New Roman"/>
          <w:sz w:val="24"/>
          <w:szCs w:val="24"/>
        </w:rPr>
      </w:pPr>
    </w:p>
    <w:p w14:paraId="252BBC9F" w14:textId="49350F2D" w:rsidR="00662D90" w:rsidRDefault="00662D90"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D.  Own your own home</w:t>
      </w:r>
    </w:p>
    <w:p w14:paraId="65D1BD3C" w14:textId="1515EBE3" w:rsidR="00662D90" w:rsidRDefault="00662D90"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1.  You can write off mortgage interest and property tax expense on your tax return.</w:t>
      </w:r>
    </w:p>
    <w:p w14:paraId="5252DCBA" w14:textId="78B6074B" w:rsidR="00662D90" w:rsidRDefault="00662D90"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When you eventually sell your home, you </w:t>
      </w:r>
      <w:r w:rsidR="00671763">
        <w:rPr>
          <w:rFonts w:ascii="Times New Roman" w:hAnsi="Times New Roman" w:cs="Times New Roman"/>
          <w:sz w:val="24"/>
          <w:szCs w:val="24"/>
        </w:rPr>
        <w:t xml:space="preserve">will </w:t>
      </w:r>
      <w:r>
        <w:rPr>
          <w:rFonts w:ascii="Times New Roman" w:hAnsi="Times New Roman" w:cs="Times New Roman"/>
          <w:sz w:val="24"/>
          <w:szCs w:val="24"/>
        </w:rPr>
        <w:t>be shield</w:t>
      </w:r>
      <w:r w:rsidR="001F48B5">
        <w:rPr>
          <w:rFonts w:ascii="Times New Roman" w:hAnsi="Times New Roman" w:cs="Times New Roman"/>
          <w:sz w:val="24"/>
          <w:szCs w:val="24"/>
        </w:rPr>
        <w:t>ed</w:t>
      </w:r>
      <w:r>
        <w:rPr>
          <w:rFonts w:ascii="Times New Roman" w:hAnsi="Times New Roman" w:cs="Times New Roman"/>
          <w:sz w:val="24"/>
          <w:szCs w:val="24"/>
        </w:rPr>
        <w:t xml:space="preserve"> on capital gains up to $500,000 (if you are married) and $250,000 (if you are single).</w:t>
      </w:r>
    </w:p>
    <w:p w14:paraId="730356D2" w14:textId="77777777" w:rsidR="00662D90" w:rsidRDefault="00662D90" w:rsidP="007B2CFB">
      <w:pPr>
        <w:spacing w:after="0" w:line="240" w:lineRule="auto"/>
        <w:rPr>
          <w:rFonts w:ascii="Times New Roman" w:hAnsi="Times New Roman" w:cs="Times New Roman"/>
          <w:sz w:val="24"/>
          <w:szCs w:val="24"/>
        </w:rPr>
      </w:pPr>
    </w:p>
    <w:p w14:paraId="3C1BD386" w14:textId="7DDB7762" w:rsidR="0016736C" w:rsidRDefault="00662D90"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202E2A">
        <w:rPr>
          <w:rFonts w:ascii="Times New Roman" w:hAnsi="Times New Roman" w:cs="Times New Roman"/>
          <w:sz w:val="24"/>
          <w:szCs w:val="24"/>
        </w:rPr>
        <w:t>.  Learn more about taxes</w:t>
      </w:r>
    </w:p>
    <w:p w14:paraId="5ABC42D1" w14:textId="45F04B11" w:rsidR="00202E2A" w:rsidRDefault="00202E2A"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Take a tax class (at SMC </w:t>
      </w:r>
      <w:r w:rsidR="00671763">
        <w:rPr>
          <w:rFonts w:ascii="Times New Roman" w:hAnsi="Times New Roman" w:cs="Times New Roman"/>
          <w:sz w:val="24"/>
          <w:szCs w:val="24"/>
        </w:rPr>
        <w:t>they are</w:t>
      </w:r>
      <w:r>
        <w:rPr>
          <w:rFonts w:ascii="Times New Roman" w:hAnsi="Times New Roman" w:cs="Times New Roman"/>
          <w:sz w:val="24"/>
          <w:szCs w:val="24"/>
        </w:rPr>
        <w:t xml:space="preserve"> Acct 15 or 17)</w:t>
      </w:r>
      <w:r w:rsidR="00F85F2B">
        <w:rPr>
          <w:rFonts w:ascii="Times New Roman" w:hAnsi="Times New Roman" w:cs="Times New Roman"/>
          <w:sz w:val="24"/>
          <w:szCs w:val="24"/>
        </w:rPr>
        <w:t>.  Prof Cesar Rubio teaches the tax classes at SMC and is an excellent instructor.</w:t>
      </w:r>
    </w:p>
    <w:p w14:paraId="184150F4" w14:textId="414AD6A2" w:rsidR="00202E2A" w:rsidRDefault="00202E2A"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2.  Read more online</w:t>
      </w:r>
      <w:r w:rsidR="00F649BB">
        <w:rPr>
          <w:rFonts w:ascii="Times New Roman" w:hAnsi="Times New Roman" w:cs="Times New Roman"/>
          <w:sz w:val="24"/>
          <w:szCs w:val="24"/>
        </w:rPr>
        <w:t xml:space="preserve"> and watch </w:t>
      </w:r>
      <w:proofErr w:type="spellStart"/>
      <w:r w:rsidR="00F649BB">
        <w:rPr>
          <w:rFonts w:ascii="Times New Roman" w:hAnsi="Times New Roman" w:cs="Times New Roman"/>
          <w:sz w:val="24"/>
          <w:szCs w:val="24"/>
        </w:rPr>
        <w:t>Youtube</w:t>
      </w:r>
      <w:proofErr w:type="spellEnd"/>
      <w:r w:rsidR="00F649BB">
        <w:rPr>
          <w:rFonts w:ascii="Times New Roman" w:hAnsi="Times New Roman" w:cs="Times New Roman"/>
          <w:sz w:val="24"/>
          <w:szCs w:val="24"/>
        </w:rPr>
        <w:t xml:space="preserve"> videos</w:t>
      </w:r>
    </w:p>
    <w:p w14:paraId="048C0FAA" w14:textId="77777777" w:rsidR="0016736C" w:rsidRDefault="0016736C" w:rsidP="007B2CFB">
      <w:pPr>
        <w:spacing w:after="0" w:line="240" w:lineRule="auto"/>
        <w:rPr>
          <w:rFonts w:ascii="Times New Roman" w:hAnsi="Times New Roman" w:cs="Times New Roman"/>
          <w:sz w:val="24"/>
          <w:szCs w:val="24"/>
        </w:rPr>
      </w:pPr>
    </w:p>
    <w:p w14:paraId="710D76B0" w14:textId="5B0EED1D" w:rsidR="001A7010" w:rsidRDefault="001A7010" w:rsidP="007B2CFB">
      <w:pPr>
        <w:spacing w:after="0" w:line="240" w:lineRule="auto"/>
        <w:rPr>
          <w:rFonts w:ascii="Times New Roman" w:hAnsi="Times New Roman" w:cs="Times New Roman"/>
          <w:sz w:val="24"/>
          <w:szCs w:val="24"/>
        </w:rPr>
      </w:pPr>
    </w:p>
    <w:p w14:paraId="66AB691E" w14:textId="58ECA034" w:rsidR="00C90CAA" w:rsidRDefault="00C90CAA" w:rsidP="007B2CFB">
      <w:pPr>
        <w:spacing w:after="0" w:line="240" w:lineRule="auto"/>
        <w:rPr>
          <w:rFonts w:ascii="Times New Roman" w:hAnsi="Times New Roman" w:cs="Times New Roman"/>
          <w:sz w:val="24"/>
          <w:szCs w:val="24"/>
        </w:rPr>
      </w:pPr>
    </w:p>
    <w:p w14:paraId="08CAD1D9" w14:textId="67E114F9" w:rsidR="00C90CAA" w:rsidRDefault="00C90CAA" w:rsidP="007B2CFB">
      <w:pPr>
        <w:spacing w:after="0" w:line="240" w:lineRule="auto"/>
        <w:rPr>
          <w:rFonts w:ascii="Times New Roman" w:hAnsi="Times New Roman" w:cs="Times New Roman"/>
          <w:sz w:val="24"/>
          <w:szCs w:val="24"/>
        </w:rPr>
      </w:pPr>
    </w:p>
    <w:p w14:paraId="40EE7590" w14:textId="1720FEBD" w:rsidR="00C90CAA" w:rsidRDefault="00C90CAA" w:rsidP="007B2CFB">
      <w:pPr>
        <w:spacing w:after="0" w:line="240" w:lineRule="auto"/>
        <w:rPr>
          <w:rFonts w:ascii="Times New Roman" w:hAnsi="Times New Roman" w:cs="Times New Roman"/>
          <w:sz w:val="24"/>
          <w:szCs w:val="24"/>
        </w:rPr>
      </w:pPr>
    </w:p>
    <w:p w14:paraId="67D961F0" w14:textId="198F26C1" w:rsidR="00C90CAA" w:rsidRDefault="00C90CAA" w:rsidP="007B2CFB">
      <w:pPr>
        <w:spacing w:after="0" w:line="240" w:lineRule="auto"/>
        <w:rPr>
          <w:rFonts w:ascii="Times New Roman" w:hAnsi="Times New Roman" w:cs="Times New Roman"/>
          <w:sz w:val="24"/>
          <w:szCs w:val="24"/>
        </w:rPr>
      </w:pPr>
    </w:p>
    <w:p w14:paraId="23CE898A" w14:textId="457F3B4A" w:rsidR="00C90CAA" w:rsidRDefault="00C90CAA" w:rsidP="007B2CFB">
      <w:pPr>
        <w:spacing w:after="0" w:line="240" w:lineRule="auto"/>
        <w:rPr>
          <w:rFonts w:ascii="Times New Roman" w:hAnsi="Times New Roman" w:cs="Times New Roman"/>
          <w:sz w:val="24"/>
          <w:szCs w:val="24"/>
        </w:rPr>
      </w:pPr>
    </w:p>
    <w:p w14:paraId="3D125CA6" w14:textId="0479332F" w:rsidR="00C90CAA" w:rsidRDefault="00C90CAA" w:rsidP="007B2CFB">
      <w:pPr>
        <w:spacing w:after="0" w:line="240" w:lineRule="auto"/>
        <w:rPr>
          <w:rFonts w:ascii="Times New Roman" w:hAnsi="Times New Roman" w:cs="Times New Roman"/>
          <w:sz w:val="24"/>
          <w:szCs w:val="24"/>
        </w:rPr>
      </w:pPr>
    </w:p>
    <w:p w14:paraId="38AD549C" w14:textId="6C93C9E6" w:rsidR="00C90CAA" w:rsidRDefault="00C90CAA" w:rsidP="007B2CFB">
      <w:pPr>
        <w:spacing w:after="0" w:line="240" w:lineRule="auto"/>
        <w:rPr>
          <w:rFonts w:ascii="Times New Roman" w:hAnsi="Times New Roman" w:cs="Times New Roman"/>
          <w:sz w:val="24"/>
          <w:szCs w:val="24"/>
        </w:rPr>
      </w:pPr>
    </w:p>
    <w:p w14:paraId="7CB5659A" w14:textId="5607B842" w:rsidR="00C90CAA" w:rsidRDefault="00C90CAA" w:rsidP="007B2CFB">
      <w:pPr>
        <w:spacing w:after="0" w:line="240" w:lineRule="auto"/>
        <w:rPr>
          <w:rFonts w:ascii="Times New Roman" w:hAnsi="Times New Roman" w:cs="Times New Roman"/>
          <w:sz w:val="24"/>
          <w:szCs w:val="24"/>
        </w:rPr>
      </w:pPr>
    </w:p>
    <w:p w14:paraId="0134AACD" w14:textId="5C892063" w:rsidR="00C90CAA" w:rsidRDefault="00C90CAA" w:rsidP="007B2CFB">
      <w:pPr>
        <w:spacing w:after="0" w:line="240" w:lineRule="auto"/>
        <w:rPr>
          <w:rFonts w:ascii="Times New Roman" w:hAnsi="Times New Roman" w:cs="Times New Roman"/>
          <w:sz w:val="24"/>
          <w:szCs w:val="24"/>
        </w:rPr>
      </w:pPr>
    </w:p>
    <w:p w14:paraId="13AC4C5D" w14:textId="53FA34EB" w:rsidR="00C90CAA" w:rsidRDefault="00C90CAA" w:rsidP="007B2CFB">
      <w:pPr>
        <w:spacing w:after="0" w:line="240" w:lineRule="auto"/>
        <w:rPr>
          <w:rFonts w:ascii="Times New Roman" w:hAnsi="Times New Roman" w:cs="Times New Roman"/>
          <w:sz w:val="24"/>
          <w:szCs w:val="24"/>
        </w:rPr>
      </w:pPr>
    </w:p>
    <w:p w14:paraId="40CD10DC" w14:textId="160C9A92" w:rsidR="00C90CAA" w:rsidRDefault="00C90CAA" w:rsidP="007B2CFB">
      <w:pPr>
        <w:spacing w:after="0" w:line="240" w:lineRule="auto"/>
        <w:rPr>
          <w:rFonts w:ascii="Times New Roman" w:hAnsi="Times New Roman" w:cs="Times New Roman"/>
          <w:sz w:val="24"/>
          <w:szCs w:val="24"/>
        </w:rPr>
      </w:pPr>
    </w:p>
    <w:p w14:paraId="7C9293EC" w14:textId="1E41D07A" w:rsidR="00C90CAA" w:rsidRDefault="00C90CAA" w:rsidP="007B2CFB">
      <w:pPr>
        <w:spacing w:after="0" w:line="240" w:lineRule="auto"/>
        <w:rPr>
          <w:rFonts w:ascii="Times New Roman" w:hAnsi="Times New Roman" w:cs="Times New Roman"/>
          <w:sz w:val="24"/>
          <w:szCs w:val="24"/>
        </w:rPr>
      </w:pPr>
    </w:p>
    <w:p w14:paraId="5DE7A904" w14:textId="1B4BF059" w:rsidR="00C90CAA" w:rsidRDefault="00C90CAA" w:rsidP="007B2CFB">
      <w:pPr>
        <w:spacing w:after="0" w:line="240" w:lineRule="auto"/>
        <w:rPr>
          <w:rFonts w:ascii="Times New Roman" w:hAnsi="Times New Roman" w:cs="Times New Roman"/>
          <w:sz w:val="24"/>
          <w:szCs w:val="24"/>
        </w:rPr>
      </w:pPr>
    </w:p>
    <w:p w14:paraId="4B503D67" w14:textId="605085A9" w:rsidR="00C90CAA" w:rsidRDefault="00C90CAA" w:rsidP="007B2CFB">
      <w:pPr>
        <w:spacing w:after="0" w:line="240" w:lineRule="auto"/>
        <w:rPr>
          <w:rFonts w:ascii="Times New Roman" w:hAnsi="Times New Roman" w:cs="Times New Roman"/>
          <w:sz w:val="24"/>
          <w:szCs w:val="24"/>
        </w:rPr>
      </w:pPr>
    </w:p>
    <w:p w14:paraId="0C249E28" w14:textId="73D41E60" w:rsidR="00C90CAA" w:rsidRDefault="00C90CAA" w:rsidP="007B2CFB">
      <w:pPr>
        <w:spacing w:after="0" w:line="240" w:lineRule="auto"/>
        <w:rPr>
          <w:rFonts w:ascii="Times New Roman" w:hAnsi="Times New Roman" w:cs="Times New Roman"/>
          <w:sz w:val="24"/>
          <w:szCs w:val="24"/>
        </w:rPr>
      </w:pPr>
    </w:p>
    <w:p w14:paraId="2B9E2B68" w14:textId="6DF40939" w:rsidR="00C90CAA" w:rsidRDefault="00C90CAA" w:rsidP="007B2CFB">
      <w:pPr>
        <w:spacing w:after="0" w:line="240" w:lineRule="auto"/>
        <w:rPr>
          <w:rFonts w:ascii="Times New Roman" w:hAnsi="Times New Roman" w:cs="Times New Roman"/>
          <w:sz w:val="24"/>
          <w:szCs w:val="24"/>
        </w:rPr>
      </w:pPr>
    </w:p>
    <w:p w14:paraId="4612C4BF" w14:textId="5912A2BC" w:rsidR="00C90CAA" w:rsidRDefault="00C90CAA" w:rsidP="007B2CFB">
      <w:pPr>
        <w:spacing w:after="0" w:line="240" w:lineRule="auto"/>
        <w:rPr>
          <w:rFonts w:ascii="Times New Roman" w:hAnsi="Times New Roman" w:cs="Times New Roman"/>
          <w:sz w:val="24"/>
          <w:szCs w:val="24"/>
        </w:rPr>
      </w:pPr>
    </w:p>
    <w:p w14:paraId="3AF9EDD9" w14:textId="212678B9" w:rsidR="00C90CAA" w:rsidRDefault="00C90CAA" w:rsidP="007B2CFB">
      <w:pPr>
        <w:spacing w:after="0" w:line="240" w:lineRule="auto"/>
        <w:rPr>
          <w:rFonts w:ascii="Times New Roman" w:hAnsi="Times New Roman" w:cs="Times New Roman"/>
          <w:sz w:val="24"/>
          <w:szCs w:val="24"/>
        </w:rPr>
      </w:pPr>
    </w:p>
    <w:p w14:paraId="5BF21158" w14:textId="70904963" w:rsidR="00C90CAA" w:rsidRDefault="00C90CAA" w:rsidP="007B2CFB">
      <w:pPr>
        <w:spacing w:after="0" w:line="240" w:lineRule="auto"/>
        <w:rPr>
          <w:rFonts w:ascii="Times New Roman" w:hAnsi="Times New Roman" w:cs="Times New Roman"/>
          <w:sz w:val="24"/>
          <w:szCs w:val="24"/>
        </w:rPr>
      </w:pPr>
    </w:p>
    <w:p w14:paraId="6A5C54CC" w14:textId="732DFD6F" w:rsidR="00C90CAA" w:rsidRDefault="00C90CAA" w:rsidP="007B2CFB">
      <w:pPr>
        <w:spacing w:after="0" w:line="240" w:lineRule="auto"/>
        <w:rPr>
          <w:rFonts w:ascii="Times New Roman" w:hAnsi="Times New Roman" w:cs="Times New Roman"/>
          <w:sz w:val="24"/>
          <w:szCs w:val="24"/>
        </w:rPr>
      </w:pPr>
    </w:p>
    <w:p w14:paraId="466077AC" w14:textId="7DDBCE22" w:rsidR="00C90CAA" w:rsidRDefault="00C90CAA" w:rsidP="007B2CFB">
      <w:pPr>
        <w:spacing w:after="0" w:line="240" w:lineRule="auto"/>
        <w:rPr>
          <w:rFonts w:ascii="Times New Roman" w:hAnsi="Times New Roman" w:cs="Times New Roman"/>
          <w:sz w:val="24"/>
          <w:szCs w:val="24"/>
        </w:rPr>
      </w:pPr>
    </w:p>
    <w:p w14:paraId="1A52D61C" w14:textId="2202E9F9" w:rsidR="009A3FE2" w:rsidRDefault="009A3FE2" w:rsidP="009A3F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Invest Your Money Instead of Putting it All </w:t>
      </w:r>
      <w:r w:rsidR="001A7010">
        <w:rPr>
          <w:rFonts w:ascii="Times New Roman" w:hAnsi="Times New Roman" w:cs="Times New Roman"/>
          <w:sz w:val="24"/>
          <w:szCs w:val="24"/>
        </w:rPr>
        <w:t>in</w:t>
      </w:r>
      <w:r>
        <w:rPr>
          <w:rFonts w:ascii="Times New Roman" w:hAnsi="Times New Roman" w:cs="Times New Roman"/>
          <w:sz w:val="24"/>
          <w:szCs w:val="24"/>
        </w:rPr>
        <w:t xml:space="preserve"> a Savings Account</w:t>
      </w:r>
    </w:p>
    <w:p w14:paraId="1A8A2B78" w14:textId="00409F6D" w:rsidR="007137DD" w:rsidRDefault="007137DD" w:rsidP="009A3FE2">
      <w:pPr>
        <w:spacing w:after="0" w:line="240" w:lineRule="auto"/>
        <w:jc w:val="center"/>
        <w:rPr>
          <w:rFonts w:ascii="Times New Roman" w:hAnsi="Times New Roman" w:cs="Times New Roman"/>
          <w:sz w:val="24"/>
          <w:szCs w:val="24"/>
        </w:rPr>
      </w:pPr>
    </w:p>
    <w:p w14:paraId="4A30D37E" w14:textId="77777777" w:rsidR="007137DD" w:rsidRDefault="007137DD" w:rsidP="009A3FE2">
      <w:pPr>
        <w:spacing w:after="0" w:line="240" w:lineRule="auto"/>
        <w:jc w:val="center"/>
        <w:rPr>
          <w:rFonts w:ascii="Times New Roman" w:hAnsi="Times New Roman" w:cs="Times New Roman"/>
          <w:sz w:val="24"/>
          <w:szCs w:val="24"/>
        </w:rPr>
      </w:pPr>
    </w:p>
    <w:p w14:paraId="71165273" w14:textId="2335224F" w:rsidR="007137DD" w:rsidRDefault="007137DD" w:rsidP="007137DD">
      <w:pPr>
        <w:spacing w:after="0" w:line="240" w:lineRule="auto"/>
        <w:rPr>
          <w:rFonts w:ascii="Times New Roman" w:hAnsi="Times New Roman" w:cs="Times New Roman"/>
          <w:sz w:val="24"/>
          <w:szCs w:val="24"/>
        </w:rPr>
      </w:pPr>
      <w:r>
        <w:rPr>
          <w:rFonts w:ascii="Times New Roman" w:hAnsi="Times New Roman" w:cs="Times New Roman"/>
          <w:sz w:val="24"/>
          <w:szCs w:val="24"/>
        </w:rPr>
        <w:t>I.  As your money grows in your bank (known as interest income), it is taxed each year the same way as money you earn from your wages—at the ordinary income tax rate which can be very high.</w:t>
      </w:r>
    </w:p>
    <w:p w14:paraId="4871F9AE" w14:textId="06B33B02" w:rsidR="00D63AE6" w:rsidRDefault="00D63AE6" w:rsidP="007137DD">
      <w:pPr>
        <w:spacing w:after="0" w:line="240" w:lineRule="auto"/>
        <w:rPr>
          <w:rFonts w:ascii="Times New Roman" w:hAnsi="Times New Roman" w:cs="Times New Roman"/>
          <w:sz w:val="24"/>
          <w:szCs w:val="24"/>
        </w:rPr>
      </w:pPr>
    </w:p>
    <w:p w14:paraId="4BB3A0E5" w14:textId="08593EDF" w:rsidR="00D63AE6" w:rsidRPr="00D63AE6" w:rsidRDefault="00D63AE6" w:rsidP="007137DD">
      <w:pPr>
        <w:spacing w:after="0" w:line="240" w:lineRule="auto"/>
        <w:rPr>
          <w:rFonts w:ascii="Times New Roman" w:hAnsi="Times New Roman" w:cs="Times New Roman"/>
          <w:b/>
          <w:bCs/>
          <w:sz w:val="24"/>
          <w:szCs w:val="24"/>
        </w:rPr>
      </w:pPr>
      <w:r w:rsidRPr="00D63AE6">
        <w:rPr>
          <w:rFonts w:ascii="Times New Roman" w:hAnsi="Times New Roman" w:cs="Times New Roman"/>
          <w:b/>
          <w:bCs/>
          <w:sz w:val="24"/>
          <w:szCs w:val="24"/>
        </w:rPr>
        <w:t>2020 Federal tax brackets (for taxes due April 15, 2021)</w:t>
      </w:r>
    </w:p>
    <w:p w14:paraId="6BCEE024" w14:textId="7A79B432" w:rsidR="00D63AE6" w:rsidRDefault="00D63AE6" w:rsidP="007137DD">
      <w:pPr>
        <w:spacing w:after="0" w:line="240" w:lineRule="auto"/>
        <w:rPr>
          <w:rFonts w:ascii="Times New Roman" w:hAnsi="Times New Roman" w:cs="Times New Roman"/>
          <w:sz w:val="24"/>
          <w:szCs w:val="24"/>
        </w:rPr>
      </w:pPr>
      <w:r>
        <w:rPr>
          <w:noProof/>
        </w:rPr>
        <w:drawing>
          <wp:inline distT="0" distB="0" distL="0" distR="0" wp14:anchorId="2A02CA64" wp14:editId="67764722">
            <wp:extent cx="6521450" cy="3570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61" t="12826" r="60790" b="38001"/>
                    <a:stretch/>
                  </pic:blipFill>
                  <pic:spPr bwMode="auto">
                    <a:xfrm>
                      <a:off x="0" y="0"/>
                      <a:ext cx="6536696" cy="3578635"/>
                    </a:xfrm>
                    <a:prstGeom prst="rect">
                      <a:avLst/>
                    </a:prstGeom>
                    <a:ln>
                      <a:noFill/>
                    </a:ln>
                    <a:extLst>
                      <a:ext uri="{53640926-AAD7-44D8-BBD7-CCE9431645EC}">
                        <a14:shadowObscured xmlns:a14="http://schemas.microsoft.com/office/drawing/2010/main"/>
                      </a:ext>
                    </a:extLst>
                  </pic:spPr>
                </pic:pic>
              </a:graphicData>
            </a:graphic>
          </wp:inline>
        </w:drawing>
      </w:r>
    </w:p>
    <w:p w14:paraId="0CD4D1DE" w14:textId="274FABA9" w:rsidR="007137DD" w:rsidRDefault="007137DD" w:rsidP="007137DD">
      <w:pPr>
        <w:spacing w:after="0" w:line="240" w:lineRule="auto"/>
        <w:rPr>
          <w:rFonts w:ascii="Times New Roman" w:hAnsi="Times New Roman" w:cs="Times New Roman"/>
          <w:sz w:val="24"/>
          <w:szCs w:val="24"/>
        </w:rPr>
      </w:pPr>
    </w:p>
    <w:p w14:paraId="36794ABC" w14:textId="77777777" w:rsidR="007B243B" w:rsidRDefault="007B243B" w:rsidP="007137DD">
      <w:pPr>
        <w:spacing w:after="0" w:line="240" w:lineRule="auto"/>
        <w:rPr>
          <w:rFonts w:ascii="Times New Roman" w:hAnsi="Times New Roman" w:cs="Times New Roman"/>
          <w:sz w:val="24"/>
          <w:szCs w:val="24"/>
        </w:rPr>
      </w:pPr>
    </w:p>
    <w:p w14:paraId="22D11400" w14:textId="069EBD15" w:rsidR="00D63AE6" w:rsidRDefault="007137DD" w:rsidP="007137DD">
      <w:pPr>
        <w:spacing w:after="0" w:line="240" w:lineRule="auto"/>
        <w:rPr>
          <w:rFonts w:ascii="Times New Roman" w:hAnsi="Times New Roman" w:cs="Times New Roman"/>
          <w:sz w:val="24"/>
          <w:szCs w:val="24"/>
        </w:rPr>
      </w:pPr>
      <w:r>
        <w:rPr>
          <w:rFonts w:ascii="Times New Roman" w:hAnsi="Times New Roman" w:cs="Times New Roman"/>
          <w:sz w:val="24"/>
          <w:szCs w:val="24"/>
        </w:rPr>
        <w:t>II.  Compare this to if you had invested your money in the stock market and mutual funds</w:t>
      </w:r>
    </w:p>
    <w:p w14:paraId="6EC5E51D" w14:textId="1D2CFBF6" w:rsidR="007137DD" w:rsidRDefault="00D63AE6" w:rsidP="007137DD">
      <w:pPr>
        <w:spacing w:after="0" w:line="240" w:lineRule="auto"/>
        <w:rPr>
          <w:rFonts w:ascii="Times New Roman" w:hAnsi="Times New Roman" w:cs="Times New Roman"/>
          <w:sz w:val="24"/>
          <w:szCs w:val="24"/>
        </w:rPr>
      </w:pPr>
      <w:r>
        <w:rPr>
          <w:rFonts w:ascii="Times New Roman" w:hAnsi="Times New Roman" w:cs="Times New Roman"/>
          <w:sz w:val="24"/>
          <w:szCs w:val="24"/>
        </w:rPr>
        <w:t>A.  Stock and mutual funds that grow in value are</w:t>
      </w:r>
      <w:r w:rsidR="007137DD">
        <w:rPr>
          <w:rFonts w:ascii="Times New Roman" w:hAnsi="Times New Roman" w:cs="Times New Roman"/>
          <w:sz w:val="24"/>
          <w:szCs w:val="24"/>
        </w:rPr>
        <w:t xml:space="preserve"> not taxed </w:t>
      </w:r>
      <w:r w:rsidR="007137DD" w:rsidRPr="007137DD">
        <w:rPr>
          <w:rFonts w:ascii="Times New Roman" w:hAnsi="Times New Roman" w:cs="Times New Roman"/>
          <w:sz w:val="24"/>
          <w:szCs w:val="24"/>
          <w:u w:val="single"/>
        </w:rPr>
        <w:t xml:space="preserve">until </w:t>
      </w:r>
      <w:r>
        <w:rPr>
          <w:rFonts w:ascii="Times New Roman" w:hAnsi="Times New Roman" w:cs="Times New Roman"/>
          <w:sz w:val="24"/>
          <w:szCs w:val="24"/>
          <w:u w:val="single"/>
        </w:rPr>
        <w:t xml:space="preserve">they are sold and the gain is </w:t>
      </w:r>
      <w:r w:rsidR="007137DD">
        <w:rPr>
          <w:rFonts w:ascii="Times New Roman" w:hAnsi="Times New Roman" w:cs="Times New Roman"/>
          <w:sz w:val="24"/>
          <w:szCs w:val="24"/>
          <w:u w:val="single"/>
        </w:rPr>
        <w:t>realize</w:t>
      </w:r>
      <w:r>
        <w:rPr>
          <w:rFonts w:ascii="Times New Roman" w:hAnsi="Times New Roman" w:cs="Times New Roman"/>
          <w:sz w:val="24"/>
          <w:szCs w:val="24"/>
          <w:u w:val="single"/>
        </w:rPr>
        <w:t>d</w:t>
      </w:r>
      <w:r w:rsidR="007137DD">
        <w:rPr>
          <w:rFonts w:ascii="Times New Roman" w:hAnsi="Times New Roman" w:cs="Times New Roman"/>
          <w:sz w:val="24"/>
          <w:szCs w:val="24"/>
        </w:rPr>
        <w:t xml:space="preserve">.  </w:t>
      </w:r>
      <w:r w:rsidR="00522E4E">
        <w:rPr>
          <w:rFonts w:ascii="Times New Roman" w:hAnsi="Times New Roman" w:cs="Times New Roman"/>
          <w:sz w:val="24"/>
          <w:szCs w:val="24"/>
        </w:rPr>
        <w:t>This,</w:t>
      </w:r>
      <w:r w:rsidR="007137DD">
        <w:rPr>
          <w:rFonts w:ascii="Times New Roman" w:hAnsi="Times New Roman" w:cs="Times New Roman"/>
          <w:sz w:val="24"/>
          <w:szCs w:val="24"/>
        </w:rPr>
        <w:t xml:space="preserve"> </w:t>
      </w:r>
      <w:r w:rsidR="00522E4E">
        <w:rPr>
          <w:rFonts w:ascii="Times New Roman" w:hAnsi="Times New Roman" w:cs="Times New Roman"/>
          <w:sz w:val="24"/>
          <w:szCs w:val="24"/>
        </w:rPr>
        <w:t>in a sense, acts like a</w:t>
      </w:r>
      <w:r w:rsidR="007137DD">
        <w:rPr>
          <w:rFonts w:ascii="Times New Roman" w:hAnsi="Times New Roman" w:cs="Times New Roman"/>
          <w:sz w:val="24"/>
          <w:szCs w:val="24"/>
        </w:rPr>
        <w:t xml:space="preserve"> tax shelter.</w:t>
      </w:r>
    </w:p>
    <w:p w14:paraId="34AABF7C" w14:textId="14CA14D3" w:rsidR="00D63AE6" w:rsidRDefault="00D63AE6" w:rsidP="007137DD">
      <w:pPr>
        <w:spacing w:after="0" w:line="240" w:lineRule="auto"/>
        <w:rPr>
          <w:rFonts w:ascii="Times New Roman" w:hAnsi="Times New Roman" w:cs="Times New Roman"/>
          <w:sz w:val="24"/>
          <w:szCs w:val="24"/>
        </w:rPr>
      </w:pPr>
    </w:p>
    <w:p w14:paraId="07C1DD01" w14:textId="2EEC3475" w:rsidR="00D63AE6" w:rsidRDefault="00D63AE6" w:rsidP="007137DD">
      <w:pPr>
        <w:spacing w:after="0" w:line="240" w:lineRule="auto"/>
        <w:rPr>
          <w:rFonts w:ascii="Times New Roman" w:hAnsi="Times New Roman" w:cs="Times New Roman"/>
          <w:sz w:val="24"/>
          <w:szCs w:val="24"/>
        </w:rPr>
      </w:pPr>
      <w:r>
        <w:rPr>
          <w:rFonts w:ascii="Times New Roman" w:hAnsi="Times New Roman" w:cs="Times New Roman"/>
          <w:sz w:val="24"/>
          <w:szCs w:val="24"/>
        </w:rPr>
        <w:t>B.  Also, if you had your investments for longer than 1 year</w:t>
      </w:r>
      <w:r w:rsidR="00E1058F">
        <w:rPr>
          <w:rFonts w:ascii="Times New Roman" w:hAnsi="Times New Roman" w:cs="Times New Roman"/>
          <w:sz w:val="24"/>
          <w:szCs w:val="24"/>
        </w:rPr>
        <w:t xml:space="preserve"> (long term)</w:t>
      </w:r>
      <w:r>
        <w:rPr>
          <w:rFonts w:ascii="Times New Roman" w:hAnsi="Times New Roman" w:cs="Times New Roman"/>
          <w:sz w:val="24"/>
          <w:szCs w:val="24"/>
        </w:rPr>
        <w:t xml:space="preserve">, you are taxed at a capital gains tax rate (usually 15%) which is lower than the ordinary income tax rate. </w:t>
      </w:r>
    </w:p>
    <w:p w14:paraId="1B26B2F2" w14:textId="36ABB865" w:rsidR="00D63AE6" w:rsidRDefault="00D63AE6" w:rsidP="007137DD">
      <w:pPr>
        <w:spacing w:after="0" w:line="240" w:lineRule="auto"/>
        <w:rPr>
          <w:rFonts w:ascii="Times New Roman" w:hAnsi="Times New Roman" w:cs="Times New Roman"/>
          <w:sz w:val="24"/>
          <w:szCs w:val="24"/>
        </w:rPr>
      </w:pPr>
    </w:p>
    <w:p w14:paraId="4D8FA376" w14:textId="1B543893" w:rsidR="00E1058F" w:rsidRPr="00D63AE6" w:rsidRDefault="00E1058F" w:rsidP="00E1058F">
      <w:pPr>
        <w:spacing w:after="0" w:line="240" w:lineRule="auto"/>
        <w:rPr>
          <w:rFonts w:ascii="Times New Roman" w:hAnsi="Times New Roman" w:cs="Times New Roman"/>
          <w:b/>
          <w:bCs/>
          <w:sz w:val="24"/>
          <w:szCs w:val="24"/>
        </w:rPr>
      </w:pPr>
      <w:r w:rsidRPr="00D63AE6">
        <w:rPr>
          <w:rFonts w:ascii="Times New Roman" w:hAnsi="Times New Roman" w:cs="Times New Roman"/>
          <w:b/>
          <w:bCs/>
          <w:sz w:val="24"/>
          <w:szCs w:val="24"/>
        </w:rPr>
        <w:t xml:space="preserve">2020 </w:t>
      </w:r>
      <w:r w:rsidRPr="00E1058F">
        <w:rPr>
          <w:rFonts w:ascii="Times New Roman" w:hAnsi="Times New Roman" w:cs="Times New Roman"/>
          <w:b/>
          <w:bCs/>
          <w:sz w:val="24"/>
          <w:szCs w:val="24"/>
        </w:rPr>
        <w:t xml:space="preserve">Long-term capital gains tax rates </w:t>
      </w:r>
      <w:r w:rsidRPr="00D63AE6">
        <w:rPr>
          <w:rFonts w:ascii="Times New Roman" w:hAnsi="Times New Roman" w:cs="Times New Roman"/>
          <w:b/>
          <w:bCs/>
          <w:sz w:val="24"/>
          <w:szCs w:val="24"/>
        </w:rPr>
        <w:t>(for taxes due April 15, 2021)</w:t>
      </w:r>
    </w:p>
    <w:p w14:paraId="5D3372F0" w14:textId="60745B96" w:rsidR="00D63AE6" w:rsidRDefault="00E1058F" w:rsidP="007B2CFB">
      <w:pPr>
        <w:spacing w:after="0" w:line="240" w:lineRule="auto"/>
        <w:rPr>
          <w:rFonts w:ascii="Times New Roman" w:hAnsi="Times New Roman" w:cs="Times New Roman"/>
          <w:sz w:val="24"/>
          <w:szCs w:val="24"/>
        </w:rPr>
      </w:pPr>
      <w:r>
        <w:rPr>
          <w:noProof/>
        </w:rPr>
        <w:drawing>
          <wp:inline distT="0" distB="0" distL="0" distR="0" wp14:anchorId="14C32987" wp14:editId="63CD9259">
            <wp:extent cx="5226050" cy="11620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63" t="45694" r="61377" b="34760"/>
                    <a:stretch/>
                  </pic:blipFill>
                  <pic:spPr bwMode="auto">
                    <a:xfrm>
                      <a:off x="0" y="0"/>
                      <a:ext cx="5230861" cy="1163088"/>
                    </a:xfrm>
                    <a:prstGeom prst="rect">
                      <a:avLst/>
                    </a:prstGeom>
                    <a:ln>
                      <a:noFill/>
                    </a:ln>
                    <a:extLst>
                      <a:ext uri="{53640926-AAD7-44D8-BBD7-CCE9431645EC}">
                        <a14:shadowObscured xmlns:a14="http://schemas.microsoft.com/office/drawing/2010/main"/>
                      </a:ext>
                    </a:extLst>
                  </pic:spPr>
                </pic:pic>
              </a:graphicData>
            </a:graphic>
          </wp:inline>
        </w:drawing>
      </w:r>
    </w:p>
    <w:p w14:paraId="5D97FB3C" w14:textId="77777777" w:rsidR="00E1058F" w:rsidRDefault="00E1058F" w:rsidP="007B2CFB">
      <w:pPr>
        <w:spacing w:after="0" w:line="240" w:lineRule="auto"/>
        <w:rPr>
          <w:rFonts w:ascii="Times New Roman" w:hAnsi="Times New Roman" w:cs="Times New Roman"/>
          <w:sz w:val="24"/>
          <w:szCs w:val="24"/>
        </w:rPr>
      </w:pPr>
    </w:p>
    <w:p w14:paraId="7294BF3F" w14:textId="4B38631B" w:rsidR="00D63AE6" w:rsidRDefault="00E1058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Some stocks also pay dividends which are a way to reward the stockholder for holding on to the company’s stock.  Most dividends are considered to be qualified dividends and are taxed at </w:t>
      </w:r>
      <w:r w:rsidRPr="00E1058F">
        <w:rPr>
          <w:rFonts w:ascii="Times New Roman" w:hAnsi="Times New Roman" w:cs="Times New Roman"/>
          <w:sz w:val="24"/>
          <w:szCs w:val="24"/>
        </w:rPr>
        <w:t>long term capital gains</w:t>
      </w:r>
      <w:r>
        <w:rPr>
          <w:rFonts w:ascii="Times New Roman" w:hAnsi="Times New Roman" w:cs="Times New Roman"/>
          <w:sz w:val="24"/>
          <w:szCs w:val="24"/>
        </w:rPr>
        <w:t xml:space="preserve"> tax</w:t>
      </w:r>
      <w:r w:rsidRPr="00E1058F">
        <w:rPr>
          <w:rFonts w:ascii="Times New Roman" w:hAnsi="Times New Roman" w:cs="Times New Roman"/>
          <w:sz w:val="24"/>
          <w:szCs w:val="24"/>
        </w:rPr>
        <w:t xml:space="preserve"> rates</w:t>
      </w:r>
      <w:r w:rsidR="00823F9E">
        <w:rPr>
          <w:rFonts w:ascii="Times New Roman" w:hAnsi="Times New Roman" w:cs="Times New Roman"/>
          <w:sz w:val="24"/>
          <w:szCs w:val="24"/>
        </w:rPr>
        <w:t>, which again are lower than the ordinary income tax rate</w:t>
      </w:r>
      <w:r>
        <w:rPr>
          <w:rFonts w:ascii="Times New Roman" w:hAnsi="Times New Roman" w:cs="Times New Roman"/>
          <w:sz w:val="24"/>
          <w:szCs w:val="24"/>
        </w:rPr>
        <w:t>.</w:t>
      </w:r>
    </w:p>
    <w:p w14:paraId="4A9A5527" w14:textId="10015AC3" w:rsidR="009A3FE2" w:rsidRDefault="009A3FE2" w:rsidP="007B2CFB">
      <w:pPr>
        <w:spacing w:after="0" w:line="240" w:lineRule="auto"/>
        <w:rPr>
          <w:rFonts w:ascii="Times New Roman" w:hAnsi="Times New Roman" w:cs="Times New Roman"/>
          <w:sz w:val="24"/>
          <w:szCs w:val="24"/>
        </w:rPr>
      </w:pPr>
    </w:p>
    <w:p w14:paraId="1F03B399" w14:textId="63A8809E" w:rsidR="00E1058F" w:rsidRDefault="00E1058F" w:rsidP="007B2CFB">
      <w:pPr>
        <w:spacing w:after="0" w:line="240" w:lineRule="auto"/>
        <w:rPr>
          <w:rFonts w:ascii="Times New Roman" w:hAnsi="Times New Roman" w:cs="Times New Roman"/>
          <w:sz w:val="24"/>
          <w:szCs w:val="24"/>
        </w:rPr>
      </w:pPr>
    </w:p>
    <w:p w14:paraId="525B1E3D" w14:textId="77777777" w:rsidR="001A7010" w:rsidRDefault="001A7010" w:rsidP="007B2CFB">
      <w:pPr>
        <w:spacing w:after="0" w:line="240" w:lineRule="auto"/>
        <w:rPr>
          <w:rFonts w:ascii="Times New Roman" w:hAnsi="Times New Roman" w:cs="Times New Roman"/>
          <w:sz w:val="24"/>
          <w:szCs w:val="24"/>
        </w:rPr>
      </w:pPr>
    </w:p>
    <w:p w14:paraId="651A206B" w14:textId="31CF8281" w:rsidR="00E1058F" w:rsidRDefault="00E1058F"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  Example</w:t>
      </w:r>
      <w:r w:rsidR="00E47BB2">
        <w:rPr>
          <w:rFonts w:ascii="Times New Roman" w:hAnsi="Times New Roman" w:cs="Times New Roman"/>
          <w:sz w:val="24"/>
          <w:szCs w:val="24"/>
        </w:rPr>
        <w:t>s</w:t>
      </w:r>
    </w:p>
    <w:p w14:paraId="00CE6051" w14:textId="5FE29CE0" w:rsidR="00E47BB2" w:rsidRPr="00652F1B" w:rsidRDefault="00E47BB2" w:rsidP="007B2CFB">
      <w:pPr>
        <w:spacing w:after="0" w:line="240" w:lineRule="auto"/>
        <w:rPr>
          <w:rFonts w:ascii="Times New Roman" w:hAnsi="Times New Roman" w:cs="Times New Roman"/>
          <w:color w:val="0070C0"/>
          <w:sz w:val="24"/>
          <w:szCs w:val="24"/>
        </w:rPr>
      </w:pPr>
      <w:r w:rsidRPr="00652F1B">
        <w:rPr>
          <w:rFonts w:ascii="Times New Roman" w:hAnsi="Times New Roman" w:cs="Times New Roman"/>
          <w:color w:val="0070C0"/>
          <w:sz w:val="24"/>
          <w:szCs w:val="24"/>
        </w:rPr>
        <w:t>1.  Example 1</w:t>
      </w:r>
    </w:p>
    <w:p w14:paraId="7DE58974" w14:textId="73F673F8" w:rsidR="00E47BB2" w:rsidRPr="00652F1B" w:rsidRDefault="00682FD1" w:rsidP="007B2CFB">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Suppose y</w:t>
      </w:r>
      <w:r w:rsidR="00E1058F" w:rsidRPr="00652F1B">
        <w:rPr>
          <w:rFonts w:ascii="Times New Roman" w:hAnsi="Times New Roman" w:cs="Times New Roman"/>
          <w:color w:val="0070C0"/>
          <w:sz w:val="24"/>
          <w:szCs w:val="24"/>
        </w:rPr>
        <w:t>ou are single and ma</w:t>
      </w:r>
      <w:r w:rsidR="00E47BB2" w:rsidRPr="00652F1B">
        <w:rPr>
          <w:rFonts w:ascii="Times New Roman" w:hAnsi="Times New Roman" w:cs="Times New Roman"/>
          <w:color w:val="0070C0"/>
          <w:sz w:val="24"/>
          <w:szCs w:val="24"/>
        </w:rPr>
        <w:t>d</w:t>
      </w:r>
      <w:r w:rsidR="00E1058F" w:rsidRPr="00652F1B">
        <w:rPr>
          <w:rFonts w:ascii="Times New Roman" w:hAnsi="Times New Roman" w:cs="Times New Roman"/>
          <w:color w:val="0070C0"/>
          <w:sz w:val="24"/>
          <w:szCs w:val="24"/>
        </w:rPr>
        <w:t>e $90,000</w:t>
      </w:r>
      <w:r w:rsidR="00E47BB2" w:rsidRPr="00652F1B">
        <w:rPr>
          <w:rFonts w:ascii="Times New Roman" w:hAnsi="Times New Roman" w:cs="Times New Roman"/>
          <w:color w:val="0070C0"/>
          <w:sz w:val="24"/>
          <w:szCs w:val="24"/>
        </w:rPr>
        <w:t xml:space="preserve"> in wages this year</w:t>
      </w:r>
      <w:r w:rsidR="00E1058F" w:rsidRPr="00652F1B">
        <w:rPr>
          <w:rFonts w:ascii="Times New Roman" w:hAnsi="Times New Roman" w:cs="Times New Roman"/>
          <w:color w:val="0070C0"/>
          <w:sz w:val="24"/>
          <w:szCs w:val="24"/>
        </w:rPr>
        <w:t xml:space="preserve">.  </w:t>
      </w:r>
      <w:r w:rsidR="00E47BB2" w:rsidRPr="00652F1B">
        <w:rPr>
          <w:rFonts w:ascii="Times New Roman" w:hAnsi="Times New Roman" w:cs="Times New Roman"/>
          <w:color w:val="0070C0"/>
          <w:sz w:val="24"/>
          <w:szCs w:val="24"/>
        </w:rPr>
        <w:t xml:space="preserve">You also </w:t>
      </w:r>
      <w:r w:rsidR="00E1058F" w:rsidRPr="00652F1B">
        <w:rPr>
          <w:rFonts w:ascii="Times New Roman" w:hAnsi="Times New Roman" w:cs="Times New Roman"/>
          <w:color w:val="0070C0"/>
          <w:sz w:val="24"/>
          <w:szCs w:val="24"/>
        </w:rPr>
        <w:t>ha</w:t>
      </w:r>
      <w:r w:rsidR="00E47BB2" w:rsidRPr="00652F1B">
        <w:rPr>
          <w:rFonts w:ascii="Times New Roman" w:hAnsi="Times New Roman" w:cs="Times New Roman"/>
          <w:color w:val="0070C0"/>
          <w:sz w:val="24"/>
          <w:szCs w:val="24"/>
        </w:rPr>
        <w:t>ve</w:t>
      </w:r>
      <w:r w:rsidR="00E1058F" w:rsidRPr="00652F1B">
        <w:rPr>
          <w:rFonts w:ascii="Times New Roman" w:hAnsi="Times New Roman" w:cs="Times New Roman"/>
          <w:color w:val="0070C0"/>
          <w:sz w:val="24"/>
          <w:szCs w:val="24"/>
        </w:rPr>
        <w:t xml:space="preserve"> $10</w:t>
      </w:r>
      <w:r w:rsidR="00E47BB2" w:rsidRPr="00652F1B">
        <w:rPr>
          <w:rFonts w:ascii="Times New Roman" w:hAnsi="Times New Roman" w:cs="Times New Roman"/>
          <w:color w:val="0070C0"/>
          <w:sz w:val="24"/>
          <w:szCs w:val="24"/>
        </w:rPr>
        <w:t>0,000.</w:t>
      </w:r>
    </w:p>
    <w:p w14:paraId="7BEB0549" w14:textId="6CD11800" w:rsidR="00E47BB2" w:rsidRPr="00652F1B" w:rsidRDefault="00E47BB2" w:rsidP="007B2CFB">
      <w:pPr>
        <w:spacing w:after="0" w:line="240" w:lineRule="auto"/>
        <w:rPr>
          <w:rFonts w:ascii="Times New Roman" w:hAnsi="Times New Roman" w:cs="Times New Roman"/>
          <w:color w:val="0070C0"/>
          <w:sz w:val="24"/>
          <w:szCs w:val="24"/>
        </w:rPr>
      </w:pPr>
    </w:p>
    <w:p w14:paraId="2C92B68E" w14:textId="2239C11E" w:rsidR="00BB133E" w:rsidRPr="00652F1B" w:rsidRDefault="00BB133E" w:rsidP="007B2CFB">
      <w:pPr>
        <w:spacing w:after="0" w:line="240" w:lineRule="auto"/>
        <w:rPr>
          <w:rFonts w:ascii="Times New Roman" w:hAnsi="Times New Roman" w:cs="Times New Roman"/>
          <w:color w:val="0070C0"/>
          <w:sz w:val="24"/>
          <w:szCs w:val="24"/>
        </w:rPr>
      </w:pPr>
      <w:r w:rsidRPr="00652F1B">
        <w:rPr>
          <w:rFonts w:ascii="Times New Roman" w:hAnsi="Times New Roman" w:cs="Times New Roman"/>
          <w:color w:val="0070C0"/>
          <w:sz w:val="24"/>
          <w:szCs w:val="24"/>
        </w:rPr>
        <w:t>Scenario #1</w:t>
      </w:r>
    </w:p>
    <w:p w14:paraId="1159663B" w14:textId="6343BF56" w:rsidR="00E1058F" w:rsidRPr="00652F1B" w:rsidRDefault="00E47BB2" w:rsidP="007B2CFB">
      <w:pPr>
        <w:spacing w:after="0" w:line="240" w:lineRule="auto"/>
        <w:rPr>
          <w:rFonts w:ascii="Times New Roman" w:hAnsi="Times New Roman" w:cs="Times New Roman"/>
          <w:color w:val="0070C0"/>
          <w:sz w:val="24"/>
          <w:szCs w:val="24"/>
        </w:rPr>
      </w:pPr>
      <w:r w:rsidRPr="00652F1B">
        <w:rPr>
          <w:rFonts w:ascii="Times New Roman" w:hAnsi="Times New Roman" w:cs="Times New Roman"/>
          <w:color w:val="0070C0"/>
          <w:sz w:val="24"/>
          <w:szCs w:val="24"/>
        </w:rPr>
        <w:t>If you put all the money in a savings account and the bank pa</w:t>
      </w:r>
      <w:r w:rsidR="00BB133E" w:rsidRPr="00652F1B">
        <w:rPr>
          <w:rFonts w:ascii="Times New Roman" w:hAnsi="Times New Roman" w:cs="Times New Roman"/>
          <w:color w:val="0070C0"/>
          <w:sz w:val="24"/>
          <w:szCs w:val="24"/>
        </w:rPr>
        <w:t>ys</w:t>
      </w:r>
      <w:r w:rsidRPr="00652F1B">
        <w:rPr>
          <w:rFonts w:ascii="Times New Roman" w:hAnsi="Times New Roman" w:cs="Times New Roman"/>
          <w:color w:val="0070C0"/>
          <w:sz w:val="24"/>
          <w:szCs w:val="24"/>
        </w:rPr>
        <w:t xml:space="preserve"> 1% interest, </w:t>
      </w:r>
      <w:r w:rsidR="00682FD1">
        <w:rPr>
          <w:rFonts w:ascii="Times New Roman" w:hAnsi="Times New Roman" w:cs="Times New Roman"/>
          <w:color w:val="0070C0"/>
          <w:sz w:val="24"/>
          <w:szCs w:val="24"/>
        </w:rPr>
        <w:t>your</w:t>
      </w:r>
      <w:r w:rsidRPr="00652F1B">
        <w:rPr>
          <w:rFonts w:ascii="Times New Roman" w:hAnsi="Times New Roman" w:cs="Times New Roman"/>
          <w:color w:val="0070C0"/>
          <w:sz w:val="24"/>
          <w:szCs w:val="24"/>
        </w:rPr>
        <w:t xml:space="preserve"> money would grow to $101,000 by </w:t>
      </w:r>
      <w:r w:rsidR="00682FD1">
        <w:rPr>
          <w:rFonts w:ascii="Times New Roman" w:hAnsi="Times New Roman" w:cs="Times New Roman"/>
          <w:color w:val="0070C0"/>
          <w:sz w:val="24"/>
          <w:szCs w:val="24"/>
        </w:rPr>
        <w:t xml:space="preserve">the </w:t>
      </w:r>
      <w:r w:rsidRPr="00652F1B">
        <w:rPr>
          <w:rFonts w:ascii="Times New Roman" w:hAnsi="Times New Roman" w:cs="Times New Roman"/>
          <w:color w:val="0070C0"/>
          <w:sz w:val="24"/>
          <w:szCs w:val="24"/>
        </w:rPr>
        <w:t>end of the year.  That 1,000 would be taxed at the federal ordinary income tax rate of 24% so you would pay $240 in</w:t>
      </w:r>
      <w:r w:rsidR="00682FD1">
        <w:rPr>
          <w:rFonts w:ascii="Times New Roman" w:hAnsi="Times New Roman" w:cs="Times New Roman"/>
          <w:color w:val="0070C0"/>
          <w:sz w:val="24"/>
          <w:szCs w:val="24"/>
        </w:rPr>
        <w:t xml:space="preserve"> federal</w:t>
      </w:r>
      <w:r w:rsidRPr="00652F1B">
        <w:rPr>
          <w:rFonts w:ascii="Times New Roman" w:hAnsi="Times New Roman" w:cs="Times New Roman"/>
          <w:color w:val="0070C0"/>
          <w:sz w:val="24"/>
          <w:szCs w:val="24"/>
        </w:rPr>
        <w:t xml:space="preserve"> taxes.</w:t>
      </w:r>
      <w:r w:rsidR="00BB133E" w:rsidRPr="00652F1B">
        <w:rPr>
          <w:rFonts w:ascii="Times New Roman" w:hAnsi="Times New Roman" w:cs="Times New Roman"/>
          <w:color w:val="0070C0"/>
          <w:sz w:val="24"/>
          <w:szCs w:val="24"/>
        </w:rPr>
        <w:t xml:space="preserve">  </w:t>
      </w:r>
      <w:r w:rsidR="00682FD1">
        <w:rPr>
          <w:rFonts w:ascii="Times New Roman" w:hAnsi="Times New Roman" w:cs="Times New Roman"/>
          <w:color w:val="0070C0"/>
          <w:sz w:val="24"/>
          <w:szCs w:val="24"/>
        </w:rPr>
        <w:t>Thus, y</w:t>
      </w:r>
      <w:r w:rsidR="00BB133E" w:rsidRPr="00652F1B">
        <w:rPr>
          <w:rFonts w:ascii="Times New Roman" w:hAnsi="Times New Roman" w:cs="Times New Roman"/>
          <w:color w:val="0070C0"/>
          <w:sz w:val="24"/>
          <w:szCs w:val="24"/>
        </w:rPr>
        <w:t>our money grows by $760 ($1,000-$240).</w:t>
      </w:r>
    </w:p>
    <w:p w14:paraId="0F225A52" w14:textId="03843A8C" w:rsidR="00E47BB2" w:rsidRPr="00652F1B" w:rsidRDefault="00E47BB2" w:rsidP="007B2CFB">
      <w:pPr>
        <w:spacing w:after="0" w:line="240" w:lineRule="auto"/>
        <w:rPr>
          <w:rFonts w:ascii="Times New Roman" w:hAnsi="Times New Roman" w:cs="Times New Roman"/>
          <w:color w:val="0070C0"/>
          <w:sz w:val="24"/>
          <w:szCs w:val="24"/>
        </w:rPr>
      </w:pPr>
    </w:p>
    <w:p w14:paraId="02C6B134" w14:textId="38543FB2" w:rsidR="00BB133E" w:rsidRPr="00652F1B" w:rsidRDefault="00BB133E" w:rsidP="007B2CFB">
      <w:pPr>
        <w:spacing w:after="0" w:line="240" w:lineRule="auto"/>
        <w:rPr>
          <w:rFonts w:ascii="Times New Roman" w:hAnsi="Times New Roman" w:cs="Times New Roman"/>
          <w:color w:val="0070C0"/>
          <w:sz w:val="24"/>
          <w:szCs w:val="24"/>
        </w:rPr>
      </w:pPr>
      <w:r w:rsidRPr="00652F1B">
        <w:rPr>
          <w:rFonts w:ascii="Times New Roman" w:hAnsi="Times New Roman" w:cs="Times New Roman"/>
          <w:color w:val="0070C0"/>
          <w:sz w:val="24"/>
          <w:szCs w:val="24"/>
        </w:rPr>
        <w:t>Scenario #2</w:t>
      </w:r>
    </w:p>
    <w:p w14:paraId="6EA78923" w14:textId="654ECC03" w:rsidR="00E47BB2" w:rsidRPr="00652F1B" w:rsidRDefault="00E47BB2" w:rsidP="00E47BB2">
      <w:pPr>
        <w:spacing w:after="0" w:line="240" w:lineRule="auto"/>
        <w:rPr>
          <w:rFonts w:ascii="Times New Roman" w:hAnsi="Times New Roman" w:cs="Times New Roman"/>
          <w:color w:val="0070C0"/>
          <w:sz w:val="24"/>
          <w:szCs w:val="24"/>
        </w:rPr>
      </w:pPr>
      <w:r w:rsidRPr="00652F1B">
        <w:rPr>
          <w:rFonts w:ascii="Times New Roman" w:hAnsi="Times New Roman" w:cs="Times New Roman"/>
          <w:color w:val="0070C0"/>
          <w:sz w:val="24"/>
          <w:szCs w:val="24"/>
        </w:rPr>
        <w:t xml:space="preserve">If you instead bought a stock and the stock went up in value by 1% to $101,000 by </w:t>
      </w:r>
      <w:r w:rsidR="00682FD1">
        <w:rPr>
          <w:rFonts w:ascii="Times New Roman" w:hAnsi="Times New Roman" w:cs="Times New Roman"/>
          <w:color w:val="0070C0"/>
          <w:sz w:val="24"/>
          <w:szCs w:val="24"/>
        </w:rPr>
        <w:t xml:space="preserve">the </w:t>
      </w:r>
      <w:r w:rsidRPr="00652F1B">
        <w:rPr>
          <w:rFonts w:ascii="Times New Roman" w:hAnsi="Times New Roman" w:cs="Times New Roman"/>
          <w:color w:val="0070C0"/>
          <w:sz w:val="24"/>
          <w:szCs w:val="24"/>
        </w:rPr>
        <w:t>end of the year and you did not sell it, you would not have to pay any taxes at all.  If the stock also paid out a</w:t>
      </w:r>
      <w:r w:rsidR="00BB133E" w:rsidRPr="00652F1B">
        <w:rPr>
          <w:rFonts w:ascii="Times New Roman" w:hAnsi="Times New Roman" w:cs="Times New Roman"/>
          <w:color w:val="0070C0"/>
          <w:sz w:val="24"/>
          <w:szCs w:val="24"/>
        </w:rPr>
        <w:t xml:space="preserve"> 3%</w:t>
      </w:r>
      <w:r w:rsidRPr="00652F1B">
        <w:rPr>
          <w:rFonts w:ascii="Times New Roman" w:hAnsi="Times New Roman" w:cs="Times New Roman"/>
          <w:color w:val="0070C0"/>
          <w:sz w:val="24"/>
          <w:szCs w:val="24"/>
        </w:rPr>
        <w:t xml:space="preserve"> dividend, that dividend income would be taxed at 15%.  When you eventually sell the stock in the future, assuming it only increased in value by $1,000, you would be taxed at the federal capital gains tax rate of 15% so you would only pay $150 in taxes.</w:t>
      </w:r>
      <w:r w:rsidR="00BB133E" w:rsidRPr="00652F1B">
        <w:rPr>
          <w:rFonts w:ascii="Times New Roman" w:hAnsi="Times New Roman" w:cs="Times New Roman"/>
          <w:color w:val="0070C0"/>
          <w:sz w:val="24"/>
          <w:szCs w:val="24"/>
        </w:rPr>
        <w:t xml:space="preserve">  </w:t>
      </w:r>
      <w:r w:rsidR="00682FD1">
        <w:rPr>
          <w:rFonts w:ascii="Times New Roman" w:hAnsi="Times New Roman" w:cs="Times New Roman"/>
          <w:color w:val="0070C0"/>
          <w:sz w:val="24"/>
          <w:szCs w:val="24"/>
        </w:rPr>
        <w:t>Thus, y</w:t>
      </w:r>
      <w:r w:rsidR="00BB133E" w:rsidRPr="00652F1B">
        <w:rPr>
          <w:rFonts w:ascii="Times New Roman" w:hAnsi="Times New Roman" w:cs="Times New Roman"/>
          <w:color w:val="0070C0"/>
          <w:sz w:val="24"/>
          <w:szCs w:val="24"/>
        </w:rPr>
        <w:t>our money grows by $</w:t>
      </w:r>
      <w:r w:rsidR="00682FD1">
        <w:rPr>
          <w:rFonts w:ascii="Times New Roman" w:hAnsi="Times New Roman" w:cs="Times New Roman"/>
          <w:color w:val="0070C0"/>
          <w:sz w:val="24"/>
          <w:szCs w:val="24"/>
        </w:rPr>
        <w:t>85</w:t>
      </w:r>
      <w:r w:rsidR="00BB133E" w:rsidRPr="00652F1B">
        <w:rPr>
          <w:rFonts w:ascii="Times New Roman" w:hAnsi="Times New Roman" w:cs="Times New Roman"/>
          <w:color w:val="0070C0"/>
          <w:sz w:val="24"/>
          <w:szCs w:val="24"/>
        </w:rPr>
        <w:t>0 ($1,000-$150).</w:t>
      </w:r>
    </w:p>
    <w:p w14:paraId="68B01F58" w14:textId="47AF6024" w:rsidR="00E47BB2" w:rsidRDefault="00E47BB2" w:rsidP="00E47BB2">
      <w:pPr>
        <w:spacing w:after="0" w:line="240" w:lineRule="auto"/>
        <w:rPr>
          <w:rFonts w:ascii="Times New Roman" w:hAnsi="Times New Roman" w:cs="Times New Roman"/>
          <w:sz w:val="24"/>
          <w:szCs w:val="24"/>
        </w:rPr>
      </w:pPr>
    </w:p>
    <w:p w14:paraId="2E081182" w14:textId="06946632" w:rsidR="00E47BB2" w:rsidRDefault="00E47BB2" w:rsidP="00E47BB2">
      <w:pPr>
        <w:spacing w:after="0" w:line="240" w:lineRule="auto"/>
        <w:rPr>
          <w:rFonts w:ascii="Times New Roman" w:hAnsi="Times New Roman" w:cs="Times New Roman"/>
          <w:sz w:val="24"/>
          <w:szCs w:val="24"/>
        </w:rPr>
      </w:pPr>
    </w:p>
    <w:p w14:paraId="3E076570" w14:textId="5EA4A169" w:rsidR="00BB133E" w:rsidRPr="00652F1B" w:rsidRDefault="00BB133E" w:rsidP="00BB133E">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2.  Example 2 (a more realistic example in today’s society)</w:t>
      </w:r>
    </w:p>
    <w:p w14:paraId="3CCB4B0F" w14:textId="00766F4A" w:rsidR="00BB133E" w:rsidRPr="00652F1B" w:rsidRDefault="00682FD1" w:rsidP="00BB133E">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Suppose y</w:t>
      </w:r>
      <w:r w:rsidR="00BB133E" w:rsidRPr="00652F1B">
        <w:rPr>
          <w:rFonts w:ascii="Times New Roman" w:hAnsi="Times New Roman" w:cs="Times New Roman"/>
          <w:color w:val="FF0000"/>
          <w:sz w:val="24"/>
          <w:szCs w:val="24"/>
        </w:rPr>
        <w:t>ou are single and made $90,000 in wages in year 1, 2, and 3.  You also have $100,000 in the first year.</w:t>
      </w:r>
    </w:p>
    <w:p w14:paraId="5E0B6254" w14:textId="5AC6396E" w:rsidR="00BB133E" w:rsidRPr="00652F1B" w:rsidRDefault="00BB133E" w:rsidP="00BB133E">
      <w:pPr>
        <w:spacing w:after="0" w:line="240" w:lineRule="auto"/>
        <w:rPr>
          <w:rFonts w:ascii="Times New Roman" w:hAnsi="Times New Roman" w:cs="Times New Roman"/>
          <w:color w:val="FF0000"/>
          <w:sz w:val="24"/>
          <w:szCs w:val="24"/>
        </w:rPr>
      </w:pPr>
    </w:p>
    <w:p w14:paraId="76CCADC0" w14:textId="479814EB" w:rsidR="00BB133E" w:rsidRPr="00652F1B" w:rsidRDefault="00BB133E" w:rsidP="00BB133E">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Scenario #1 (most Americans)</w:t>
      </w:r>
    </w:p>
    <w:p w14:paraId="16FCEE54" w14:textId="774F4664" w:rsidR="00BB133E" w:rsidRPr="00652F1B" w:rsidRDefault="00BB133E" w:rsidP="00BB133E">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 xml:space="preserve">You put </w:t>
      </w:r>
      <w:r w:rsidR="008916D5" w:rsidRPr="00652F1B">
        <w:rPr>
          <w:rFonts w:ascii="Times New Roman" w:hAnsi="Times New Roman" w:cs="Times New Roman"/>
          <w:color w:val="FF0000"/>
          <w:sz w:val="24"/>
          <w:szCs w:val="24"/>
        </w:rPr>
        <w:t>the</w:t>
      </w:r>
      <w:r w:rsidRPr="00652F1B">
        <w:rPr>
          <w:rFonts w:ascii="Times New Roman" w:hAnsi="Times New Roman" w:cs="Times New Roman"/>
          <w:color w:val="FF0000"/>
          <w:sz w:val="24"/>
          <w:szCs w:val="24"/>
        </w:rPr>
        <w:t xml:space="preserve"> $100,000 in a savings account and the bank pay</w:t>
      </w:r>
      <w:r w:rsidR="008916D5" w:rsidRPr="00652F1B">
        <w:rPr>
          <w:rFonts w:ascii="Times New Roman" w:hAnsi="Times New Roman" w:cs="Times New Roman"/>
          <w:color w:val="FF0000"/>
          <w:sz w:val="24"/>
          <w:szCs w:val="24"/>
        </w:rPr>
        <w:t>s</w:t>
      </w:r>
      <w:r w:rsidRPr="00652F1B">
        <w:rPr>
          <w:rFonts w:ascii="Times New Roman" w:hAnsi="Times New Roman" w:cs="Times New Roman"/>
          <w:color w:val="FF0000"/>
          <w:sz w:val="24"/>
          <w:szCs w:val="24"/>
        </w:rPr>
        <w:t xml:space="preserve"> 0.01% interest.  Each year</w:t>
      </w:r>
      <w:r w:rsidR="008916D5" w:rsidRPr="00652F1B">
        <w:rPr>
          <w:rFonts w:ascii="Times New Roman" w:hAnsi="Times New Roman" w:cs="Times New Roman"/>
          <w:color w:val="FF0000"/>
          <w:sz w:val="24"/>
          <w:szCs w:val="24"/>
        </w:rPr>
        <w:t xml:space="preserve">, your interest income will be taxed at 24% which eats away at its already limited growth.  After 3 years, your money will grow to be $100,022.80.  </w:t>
      </w:r>
      <w:r w:rsidR="00C03C08" w:rsidRPr="00652F1B">
        <w:rPr>
          <w:rFonts w:ascii="Times New Roman" w:hAnsi="Times New Roman" w:cs="Times New Roman"/>
          <w:color w:val="FF0000"/>
          <w:sz w:val="24"/>
          <w:szCs w:val="24"/>
        </w:rPr>
        <w:t xml:space="preserve">Your income over 3 years was around $30 with taxes paid totaling $7.20.  </w:t>
      </w:r>
      <w:r w:rsidR="008916D5" w:rsidRPr="00652F1B">
        <w:rPr>
          <w:rFonts w:ascii="Times New Roman" w:hAnsi="Times New Roman" w:cs="Times New Roman"/>
          <w:color w:val="FF0000"/>
          <w:sz w:val="24"/>
          <w:szCs w:val="24"/>
        </w:rPr>
        <w:t xml:space="preserve">Basically, your money </w:t>
      </w:r>
      <w:r w:rsidR="00956B84" w:rsidRPr="00652F1B">
        <w:rPr>
          <w:rFonts w:ascii="Times New Roman" w:hAnsi="Times New Roman" w:cs="Times New Roman"/>
          <w:color w:val="FF0000"/>
          <w:sz w:val="24"/>
          <w:szCs w:val="24"/>
        </w:rPr>
        <w:t>increased</w:t>
      </w:r>
      <w:r w:rsidR="008916D5" w:rsidRPr="00652F1B">
        <w:rPr>
          <w:rFonts w:ascii="Times New Roman" w:hAnsi="Times New Roman" w:cs="Times New Roman"/>
          <w:color w:val="FF0000"/>
          <w:sz w:val="24"/>
          <w:szCs w:val="24"/>
        </w:rPr>
        <w:t xml:space="preserve"> by $22.80</w:t>
      </w:r>
      <w:r w:rsidR="00C03C08" w:rsidRPr="00652F1B">
        <w:rPr>
          <w:rFonts w:ascii="Times New Roman" w:hAnsi="Times New Roman" w:cs="Times New Roman"/>
          <w:color w:val="FF0000"/>
          <w:sz w:val="24"/>
          <w:szCs w:val="24"/>
        </w:rPr>
        <w:t xml:space="preserve"> after taxes</w:t>
      </w:r>
      <w:r w:rsidR="00956B84" w:rsidRPr="00652F1B">
        <w:rPr>
          <w:rFonts w:ascii="Times New Roman" w:hAnsi="Times New Roman" w:cs="Times New Roman"/>
          <w:color w:val="FF0000"/>
          <w:sz w:val="24"/>
          <w:szCs w:val="24"/>
        </w:rPr>
        <w:t>, which is a cumulative growth of 0.0228% after 3 years</w:t>
      </w:r>
      <w:r w:rsidR="008916D5" w:rsidRPr="00652F1B">
        <w:rPr>
          <w:rFonts w:ascii="Times New Roman" w:hAnsi="Times New Roman" w:cs="Times New Roman"/>
          <w:color w:val="FF0000"/>
          <w:sz w:val="24"/>
          <w:szCs w:val="24"/>
        </w:rPr>
        <w:t xml:space="preserve">.  </w:t>
      </w:r>
    </w:p>
    <w:p w14:paraId="023EC9D8" w14:textId="77777777" w:rsidR="00C03C08" w:rsidRPr="00652F1B" w:rsidRDefault="00C03C08" w:rsidP="00BB133E">
      <w:pPr>
        <w:spacing w:after="0" w:line="240" w:lineRule="auto"/>
        <w:rPr>
          <w:rFonts w:ascii="Times New Roman" w:hAnsi="Times New Roman" w:cs="Times New Roman"/>
          <w:color w:val="FF0000"/>
          <w:sz w:val="24"/>
          <w:szCs w:val="24"/>
        </w:rPr>
      </w:pPr>
    </w:p>
    <w:p w14:paraId="018A86ED" w14:textId="4967863F" w:rsidR="008916D5" w:rsidRPr="00652F1B" w:rsidRDefault="008916D5" w:rsidP="008916D5">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Scenario #</w:t>
      </w:r>
      <w:r w:rsidR="00C03C08" w:rsidRPr="00652F1B">
        <w:rPr>
          <w:rFonts w:ascii="Times New Roman" w:hAnsi="Times New Roman" w:cs="Times New Roman"/>
          <w:color w:val="FF0000"/>
          <w:sz w:val="24"/>
          <w:szCs w:val="24"/>
        </w:rPr>
        <w:t>2</w:t>
      </w:r>
      <w:r w:rsidRPr="00652F1B">
        <w:rPr>
          <w:rFonts w:ascii="Times New Roman" w:hAnsi="Times New Roman" w:cs="Times New Roman"/>
          <w:color w:val="FF0000"/>
          <w:sz w:val="24"/>
          <w:szCs w:val="24"/>
        </w:rPr>
        <w:t xml:space="preserve"> </w:t>
      </w:r>
    </w:p>
    <w:p w14:paraId="317F3262" w14:textId="2D5DFAE5" w:rsidR="008916D5" w:rsidRPr="00652F1B" w:rsidRDefault="008916D5" w:rsidP="008916D5">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 xml:space="preserve">You invest the $100,000 in stocks.  The stocks grow by 10% each year and </w:t>
      </w:r>
      <w:r w:rsidR="00CD61FC" w:rsidRPr="00652F1B">
        <w:rPr>
          <w:rFonts w:ascii="Times New Roman" w:hAnsi="Times New Roman" w:cs="Times New Roman"/>
          <w:color w:val="FF0000"/>
          <w:sz w:val="24"/>
          <w:szCs w:val="24"/>
        </w:rPr>
        <w:t xml:space="preserve">pay </w:t>
      </w:r>
      <w:r w:rsidRPr="00652F1B">
        <w:rPr>
          <w:rFonts w:ascii="Times New Roman" w:hAnsi="Times New Roman" w:cs="Times New Roman"/>
          <w:color w:val="FF0000"/>
          <w:sz w:val="24"/>
          <w:szCs w:val="24"/>
        </w:rPr>
        <w:t xml:space="preserve">3% in dividends.  You don’t sell the stock until the end of year 3.  </w:t>
      </w:r>
    </w:p>
    <w:p w14:paraId="4932033D" w14:textId="77777777" w:rsidR="00C03C08" w:rsidRPr="00652F1B" w:rsidRDefault="00C03C08" w:rsidP="008916D5">
      <w:pPr>
        <w:spacing w:after="0" w:line="240" w:lineRule="auto"/>
        <w:rPr>
          <w:rFonts w:ascii="Times New Roman" w:hAnsi="Times New Roman" w:cs="Times New Roman"/>
          <w:color w:val="FF0000"/>
          <w:sz w:val="24"/>
          <w:szCs w:val="24"/>
        </w:rPr>
      </w:pPr>
    </w:p>
    <w:p w14:paraId="17B6A8F7" w14:textId="56862A99" w:rsidR="00956B84" w:rsidRPr="00652F1B" w:rsidRDefault="00CD61FC" w:rsidP="00956B84">
      <w:pPr>
        <w:spacing w:after="0" w:line="240" w:lineRule="auto"/>
        <w:rPr>
          <w:rFonts w:ascii="Times New Roman" w:hAnsi="Times New Roman" w:cs="Times New Roman"/>
          <w:color w:val="FF0000"/>
          <w:sz w:val="24"/>
          <w:szCs w:val="24"/>
        </w:rPr>
      </w:pPr>
      <w:r w:rsidRPr="00652F1B">
        <w:rPr>
          <w:rFonts w:ascii="Times New Roman" w:hAnsi="Times New Roman" w:cs="Times New Roman"/>
          <w:color w:val="FF0000"/>
          <w:sz w:val="24"/>
          <w:szCs w:val="24"/>
        </w:rPr>
        <w:t xml:space="preserve">In this scenario, your stock will grow from $100,000 to $133,100.  The $33,100 gain will eventually </w:t>
      </w:r>
      <w:r w:rsidR="00956B84" w:rsidRPr="00652F1B">
        <w:rPr>
          <w:rFonts w:ascii="Times New Roman" w:hAnsi="Times New Roman" w:cs="Times New Roman"/>
          <w:color w:val="FF0000"/>
          <w:sz w:val="24"/>
          <w:szCs w:val="24"/>
        </w:rPr>
        <w:t xml:space="preserve">be </w:t>
      </w:r>
      <w:r w:rsidRPr="00652F1B">
        <w:rPr>
          <w:rFonts w:ascii="Times New Roman" w:hAnsi="Times New Roman" w:cs="Times New Roman"/>
          <w:color w:val="FF0000"/>
          <w:sz w:val="24"/>
          <w:szCs w:val="24"/>
        </w:rPr>
        <w:t>taxe</w:t>
      </w:r>
      <w:r w:rsidR="00956B84" w:rsidRPr="00652F1B">
        <w:rPr>
          <w:rFonts w:ascii="Times New Roman" w:hAnsi="Times New Roman" w:cs="Times New Roman"/>
          <w:color w:val="FF0000"/>
          <w:sz w:val="24"/>
          <w:szCs w:val="24"/>
        </w:rPr>
        <w:t>d</w:t>
      </w:r>
      <w:r w:rsidRPr="00652F1B">
        <w:rPr>
          <w:rFonts w:ascii="Times New Roman" w:hAnsi="Times New Roman" w:cs="Times New Roman"/>
          <w:color w:val="FF0000"/>
          <w:sz w:val="24"/>
          <w:szCs w:val="24"/>
        </w:rPr>
        <w:t xml:space="preserve"> at 15% in year 3.  </w:t>
      </w:r>
      <w:r w:rsidR="00956B84" w:rsidRPr="00652F1B">
        <w:rPr>
          <w:rFonts w:ascii="Times New Roman" w:hAnsi="Times New Roman" w:cs="Times New Roman"/>
          <w:color w:val="FF0000"/>
          <w:sz w:val="24"/>
          <w:szCs w:val="24"/>
        </w:rPr>
        <w:t>Thus, your net gain will be $28,135.  The dividends you earned over 3 years would be $</w:t>
      </w:r>
      <w:r w:rsidR="00682FD1">
        <w:rPr>
          <w:rFonts w:ascii="Times New Roman" w:hAnsi="Times New Roman" w:cs="Times New Roman"/>
          <w:color w:val="FF0000"/>
          <w:sz w:val="24"/>
          <w:szCs w:val="24"/>
        </w:rPr>
        <w:t>9</w:t>
      </w:r>
      <w:r w:rsidR="00956B84" w:rsidRPr="00652F1B">
        <w:rPr>
          <w:rFonts w:ascii="Times New Roman" w:hAnsi="Times New Roman" w:cs="Times New Roman"/>
          <w:color w:val="FF0000"/>
          <w:sz w:val="24"/>
          <w:szCs w:val="24"/>
        </w:rPr>
        <w:t>,</w:t>
      </w:r>
      <w:r w:rsidR="00682FD1">
        <w:rPr>
          <w:rFonts w:ascii="Times New Roman" w:hAnsi="Times New Roman" w:cs="Times New Roman"/>
          <w:color w:val="FF0000"/>
          <w:sz w:val="24"/>
          <w:szCs w:val="24"/>
        </w:rPr>
        <w:t>930</w:t>
      </w:r>
      <w:r w:rsidR="00956B84" w:rsidRPr="00652F1B">
        <w:rPr>
          <w:rFonts w:ascii="Times New Roman" w:hAnsi="Times New Roman" w:cs="Times New Roman"/>
          <w:color w:val="FF0000"/>
          <w:sz w:val="24"/>
          <w:szCs w:val="24"/>
        </w:rPr>
        <w:t>.  Thus, your net dividend revenue after taxes is $</w:t>
      </w:r>
      <w:r w:rsidR="00682FD1">
        <w:rPr>
          <w:rFonts w:ascii="Times New Roman" w:hAnsi="Times New Roman" w:cs="Times New Roman"/>
          <w:color w:val="FF0000"/>
          <w:sz w:val="24"/>
          <w:szCs w:val="24"/>
        </w:rPr>
        <w:t>8</w:t>
      </w:r>
      <w:r w:rsidR="00956B84" w:rsidRPr="00652F1B">
        <w:rPr>
          <w:rFonts w:ascii="Times New Roman" w:hAnsi="Times New Roman" w:cs="Times New Roman"/>
          <w:color w:val="FF0000"/>
          <w:sz w:val="24"/>
          <w:szCs w:val="24"/>
        </w:rPr>
        <w:t>,</w:t>
      </w:r>
      <w:r w:rsidR="00682FD1">
        <w:rPr>
          <w:rFonts w:ascii="Times New Roman" w:hAnsi="Times New Roman" w:cs="Times New Roman"/>
          <w:color w:val="FF0000"/>
          <w:sz w:val="24"/>
          <w:szCs w:val="24"/>
        </w:rPr>
        <w:t>4</w:t>
      </w:r>
      <w:r w:rsidR="00956B84" w:rsidRPr="00652F1B">
        <w:rPr>
          <w:rFonts w:ascii="Times New Roman" w:hAnsi="Times New Roman" w:cs="Times New Roman"/>
          <w:color w:val="FF0000"/>
          <w:sz w:val="24"/>
          <w:szCs w:val="24"/>
        </w:rPr>
        <w:t>4</w:t>
      </w:r>
      <w:r w:rsidR="00682FD1">
        <w:rPr>
          <w:rFonts w:ascii="Times New Roman" w:hAnsi="Times New Roman" w:cs="Times New Roman"/>
          <w:color w:val="FF0000"/>
          <w:sz w:val="24"/>
          <w:szCs w:val="24"/>
        </w:rPr>
        <w:t>1</w:t>
      </w:r>
      <w:r w:rsidR="00956B84" w:rsidRPr="00652F1B">
        <w:rPr>
          <w:rFonts w:ascii="Times New Roman" w:hAnsi="Times New Roman" w:cs="Times New Roman"/>
          <w:color w:val="FF0000"/>
          <w:sz w:val="24"/>
          <w:szCs w:val="24"/>
        </w:rPr>
        <w:t>.  Overall, you made $3</w:t>
      </w:r>
      <w:r w:rsidR="00682FD1">
        <w:rPr>
          <w:rFonts w:ascii="Times New Roman" w:hAnsi="Times New Roman" w:cs="Times New Roman"/>
          <w:color w:val="FF0000"/>
          <w:sz w:val="24"/>
          <w:szCs w:val="24"/>
        </w:rPr>
        <w:t>6</w:t>
      </w:r>
      <w:r w:rsidR="00956B84" w:rsidRPr="00652F1B">
        <w:rPr>
          <w:rFonts w:ascii="Times New Roman" w:hAnsi="Times New Roman" w:cs="Times New Roman"/>
          <w:color w:val="FF0000"/>
          <w:sz w:val="24"/>
          <w:szCs w:val="24"/>
        </w:rPr>
        <w:t>,</w:t>
      </w:r>
      <w:r w:rsidR="00682FD1">
        <w:rPr>
          <w:rFonts w:ascii="Times New Roman" w:hAnsi="Times New Roman" w:cs="Times New Roman"/>
          <w:color w:val="FF0000"/>
          <w:sz w:val="24"/>
          <w:szCs w:val="24"/>
        </w:rPr>
        <w:t>576</w:t>
      </w:r>
      <w:r w:rsidR="00956B84" w:rsidRPr="00652F1B">
        <w:rPr>
          <w:rFonts w:ascii="Times New Roman" w:hAnsi="Times New Roman" w:cs="Times New Roman"/>
          <w:color w:val="FF0000"/>
          <w:sz w:val="24"/>
          <w:szCs w:val="24"/>
        </w:rPr>
        <w:t xml:space="preserve"> after taxes, which is a cumulative growth of 3</w:t>
      </w:r>
      <w:r w:rsidR="00682FD1">
        <w:rPr>
          <w:rFonts w:ascii="Times New Roman" w:hAnsi="Times New Roman" w:cs="Times New Roman"/>
          <w:color w:val="FF0000"/>
          <w:sz w:val="24"/>
          <w:szCs w:val="24"/>
        </w:rPr>
        <w:t>6</w:t>
      </w:r>
      <w:r w:rsidR="00956B84" w:rsidRPr="00652F1B">
        <w:rPr>
          <w:rFonts w:ascii="Times New Roman" w:hAnsi="Times New Roman" w:cs="Times New Roman"/>
          <w:color w:val="FF0000"/>
          <w:sz w:val="24"/>
          <w:szCs w:val="24"/>
        </w:rPr>
        <w:t>.</w:t>
      </w:r>
      <w:r w:rsidR="00682FD1">
        <w:rPr>
          <w:rFonts w:ascii="Times New Roman" w:hAnsi="Times New Roman" w:cs="Times New Roman"/>
          <w:color w:val="FF0000"/>
          <w:sz w:val="24"/>
          <w:szCs w:val="24"/>
        </w:rPr>
        <w:t>58</w:t>
      </w:r>
      <w:r w:rsidR="00956B84" w:rsidRPr="00652F1B">
        <w:rPr>
          <w:rFonts w:ascii="Times New Roman" w:hAnsi="Times New Roman" w:cs="Times New Roman"/>
          <w:color w:val="FF0000"/>
          <w:sz w:val="24"/>
          <w:szCs w:val="24"/>
        </w:rPr>
        <w:t xml:space="preserve">% after 3 years.  </w:t>
      </w:r>
    </w:p>
    <w:p w14:paraId="432A7982" w14:textId="77777777" w:rsidR="00956B84" w:rsidRPr="00652F1B" w:rsidRDefault="00956B84" w:rsidP="00956B84">
      <w:pPr>
        <w:spacing w:after="0" w:line="240" w:lineRule="auto"/>
        <w:rPr>
          <w:rFonts w:ascii="Times New Roman" w:hAnsi="Times New Roman" w:cs="Times New Roman"/>
          <w:color w:val="FF0000"/>
          <w:sz w:val="24"/>
          <w:szCs w:val="24"/>
        </w:rPr>
      </w:pPr>
    </w:p>
    <w:p w14:paraId="0D6E5204" w14:textId="681B97F3" w:rsidR="00E47BB2" w:rsidRPr="00652F1B" w:rsidRDefault="008916D5" w:rsidP="007B2CFB">
      <w:pPr>
        <w:spacing w:after="0" w:line="240" w:lineRule="auto"/>
        <w:rPr>
          <w:rFonts w:ascii="Times New Roman" w:hAnsi="Times New Roman" w:cs="Times New Roman"/>
          <w:i/>
          <w:iCs/>
          <w:color w:val="FF0000"/>
          <w:sz w:val="24"/>
          <w:szCs w:val="24"/>
        </w:rPr>
      </w:pPr>
      <w:r w:rsidRPr="00652F1B">
        <w:rPr>
          <w:rFonts w:ascii="Times New Roman" w:hAnsi="Times New Roman" w:cs="Times New Roman"/>
          <w:i/>
          <w:iCs/>
          <w:color w:val="FF0000"/>
          <w:sz w:val="24"/>
          <w:szCs w:val="24"/>
        </w:rPr>
        <w:t xml:space="preserve">Note all of this </w:t>
      </w:r>
      <w:r w:rsidR="00682FD1">
        <w:rPr>
          <w:rFonts w:ascii="Times New Roman" w:hAnsi="Times New Roman" w:cs="Times New Roman"/>
          <w:i/>
          <w:iCs/>
          <w:color w:val="FF0000"/>
          <w:sz w:val="24"/>
          <w:szCs w:val="24"/>
        </w:rPr>
        <w:t xml:space="preserve">is </w:t>
      </w:r>
      <w:r w:rsidRPr="00652F1B">
        <w:rPr>
          <w:rFonts w:ascii="Times New Roman" w:hAnsi="Times New Roman" w:cs="Times New Roman"/>
          <w:i/>
          <w:iCs/>
          <w:color w:val="FF0000"/>
          <w:sz w:val="24"/>
          <w:szCs w:val="24"/>
        </w:rPr>
        <w:t>not even factoring the California income taxes.  If that was factored</w:t>
      </w:r>
      <w:r w:rsidR="00956B84" w:rsidRPr="00652F1B">
        <w:rPr>
          <w:rFonts w:ascii="Times New Roman" w:hAnsi="Times New Roman" w:cs="Times New Roman"/>
          <w:i/>
          <w:iCs/>
          <w:color w:val="FF0000"/>
          <w:sz w:val="24"/>
          <w:szCs w:val="24"/>
        </w:rPr>
        <w:t xml:space="preserve"> in</w:t>
      </w:r>
      <w:r w:rsidRPr="00652F1B">
        <w:rPr>
          <w:rFonts w:ascii="Times New Roman" w:hAnsi="Times New Roman" w:cs="Times New Roman"/>
          <w:i/>
          <w:iCs/>
          <w:color w:val="FF0000"/>
          <w:sz w:val="24"/>
          <w:szCs w:val="24"/>
        </w:rPr>
        <w:t>, in the difference would even be greater.</w:t>
      </w:r>
    </w:p>
    <w:p w14:paraId="74FBB523" w14:textId="77777777" w:rsidR="00E47BB2" w:rsidRDefault="00E47BB2" w:rsidP="007B2CFB">
      <w:pPr>
        <w:spacing w:after="0" w:line="240" w:lineRule="auto"/>
        <w:rPr>
          <w:rFonts w:ascii="Times New Roman" w:hAnsi="Times New Roman" w:cs="Times New Roman"/>
          <w:sz w:val="24"/>
          <w:szCs w:val="24"/>
        </w:rPr>
      </w:pPr>
    </w:p>
    <w:p w14:paraId="4C0CF27E" w14:textId="15D07C42" w:rsidR="00E1058F" w:rsidRDefault="00E1058F" w:rsidP="007B2CFB">
      <w:pPr>
        <w:spacing w:after="0" w:line="240" w:lineRule="auto"/>
        <w:rPr>
          <w:rFonts w:ascii="Times New Roman" w:hAnsi="Times New Roman" w:cs="Times New Roman"/>
          <w:sz w:val="24"/>
          <w:szCs w:val="24"/>
        </w:rPr>
      </w:pPr>
    </w:p>
    <w:p w14:paraId="7A3B9A15" w14:textId="38043571" w:rsidR="00956B84" w:rsidRDefault="00956B84" w:rsidP="007B2CFB">
      <w:pPr>
        <w:spacing w:after="0" w:line="240" w:lineRule="auto"/>
        <w:rPr>
          <w:rFonts w:ascii="Times New Roman" w:hAnsi="Times New Roman" w:cs="Times New Roman"/>
          <w:sz w:val="24"/>
          <w:szCs w:val="24"/>
        </w:rPr>
      </w:pPr>
    </w:p>
    <w:p w14:paraId="1482FBCE" w14:textId="0002D9D1" w:rsidR="00956B84" w:rsidRDefault="00956B84" w:rsidP="007B2CFB">
      <w:pPr>
        <w:spacing w:after="0" w:line="240" w:lineRule="auto"/>
        <w:rPr>
          <w:rFonts w:ascii="Times New Roman" w:hAnsi="Times New Roman" w:cs="Times New Roman"/>
          <w:sz w:val="24"/>
          <w:szCs w:val="24"/>
        </w:rPr>
      </w:pPr>
    </w:p>
    <w:p w14:paraId="086AE173" w14:textId="0757A6F0" w:rsidR="00956B84" w:rsidRDefault="00956B84" w:rsidP="007B2CFB">
      <w:pPr>
        <w:spacing w:after="0" w:line="240" w:lineRule="auto"/>
        <w:rPr>
          <w:rFonts w:ascii="Times New Roman" w:hAnsi="Times New Roman" w:cs="Times New Roman"/>
          <w:sz w:val="24"/>
          <w:szCs w:val="24"/>
        </w:rPr>
      </w:pPr>
    </w:p>
    <w:p w14:paraId="48AC024D" w14:textId="09E11ECC" w:rsidR="00956B84" w:rsidRDefault="00956B84" w:rsidP="007B2CFB">
      <w:pPr>
        <w:spacing w:after="0" w:line="240" w:lineRule="auto"/>
        <w:rPr>
          <w:rFonts w:ascii="Times New Roman" w:hAnsi="Times New Roman" w:cs="Times New Roman"/>
          <w:sz w:val="24"/>
          <w:szCs w:val="24"/>
        </w:rPr>
      </w:pPr>
    </w:p>
    <w:p w14:paraId="1C674091" w14:textId="4024C6F4" w:rsidR="00956B84" w:rsidRDefault="00956B84" w:rsidP="007B2CFB">
      <w:pPr>
        <w:spacing w:after="0" w:line="240" w:lineRule="auto"/>
        <w:rPr>
          <w:rFonts w:ascii="Times New Roman" w:hAnsi="Times New Roman" w:cs="Times New Roman"/>
          <w:sz w:val="24"/>
          <w:szCs w:val="24"/>
        </w:rPr>
      </w:pPr>
    </w:p>
    <w:p w14:paraId="5DF15508" w14:textId="0E57FE4F" w:rsidR="00956B84" w:rsidRDefault="00956B84" w:rsidP="007B2CFB">
      <w:pPr>
        <w:spacing w:after="0" w:line="240" w:lineRule="auto"/>
        <w:rPr>
          <w:rFonts w:ascii="Times New Roman" w:hAnsi="Times New Roman" w:cs="Times New Roman"/>
          <w:sz w:val="24"/>
          <w:szCs w:val="24"/>
        </w:rPr>
      </w:pPr>
    </w:p>
    <w:p w14:paraId="60C3CD7A" w14:textId="52AEA4AD" w:rsidR="00956B84" w:rsidRDefault="00956B84" w:rsidP="007B2CFB">
      <w:pPr>
        <w:spacing w:after="0" w:line="240" w:lineRule="auto"/>
        <w:rPr>
          <w:rFonts w:ascii="Times New Roman" w:hAnsi="Times New Roman" w:cs="Times New Roman"/>
          <w:sz w:val="24"/>
          <w:szCs w:val="24"/>
        </w:rPr>
      </w:pPr>
    </w:p>
    <w:p w14:paraId="10F05525" w14:textId="6EFF2D2D" w:rsidR="00956B84" w:rsidRDefault="00956B84" w:rsidP="007B2CFB">
      <w:pPr>
        <w:spacing w:after="0" w:line="240" w:lineRule="auto"/>
        <w:rPr>
          <w:rFonts w:ascii="Times New Roman" w:hAnsi="Times New Roman" w:cs="Times New Roman"/>
          <w:sz w:val="24"/>
          <w:szCs w:val="24"/>
        </w:rPr>
      </w:pPr>
    </w:p>
    <w:p w14:paraId="4E751527" w14:textId="6634EE0E" w:rsidR="00956B84" w:rsidRDefault="00956B84" w:rsidP="007B2CFB">
      <w:pPr>
        <w:spacing w:after="0" w:line="240" w:lineRule="auto"/>
        <w:rPr>
          <w:rFonts w:ascii="Times New Roman" w:hAnsi="Times New Roman" w:cs="Times New Roman"/>
          <w:sz w:val="24"/>
          <w:szCs w:val="24"/>
        </w:rPr>
      </w:pPr>
    </w:p>
    <w:p w14:paraId="179D6E2C" w14:textId="77777777" w:rsidR="007B243B" w:rsidRDefault="007B243B" w:rsidP="007B2CFB">
      <w:pPr>
        <w:spacing w:after="0" w:line="240" w:lineRule="auto"/>
        <w:rPr>
          <w:rFonts w:ascii="Times New Roman" w:hAnsi="Times New Roman" w:cs="Times New Roman"/>
          <w:sz w:val="24"/>
          <w:szCs w:val="24"/>
        </w:rPr>
      </w:pPr>
    </w:p>
    <w:p w14:paraId="6B532D46" w14:textId="588523F8" w:rsidR="00956B84" w:rsidRDefault="00956B84" w:rsidP="0095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Legal Tax Shelters</w:t>
      </w:r>
    </w:p>
    <w:p w14:paraId="1AFDE744" w14:textId="77777777" w:rsidR="00956B84" w:rsidRDefault="00956B84" w:rsidP="00956B84">
      <w:pPr>
        <w:spacing w:after="0" w:line="240" w:lineRule="auto"/>
        <w:rPr>
          <w:rFonts w:ascii="Times New Roman" w:hAnsi="Times New Roman" w:cs="Times New Roman"/>
          <w:sz w:val="24"/>
          <w:szCs w:val="24"/>
        </w:rPr>
      </w:pPr>
    </w:p>
    <w:p w14:paraId="5694E435" w14:textId="77777777" w:rsidR="00956B84" w:rsidRDefault="00956B84" w:rsidP="00956B84">
      <w:pPr>
        <w:spacing w:after="0" w:line="240" w:lineRule="auto"/>
        <w:rPr>
          <w:rFonts w:ascii="Times New Roman" w:hAnsi="Times New Roman" w:cs="Times New Roman"/>
          <w:sz w:val="24"/>
          <w:szCs w:val="24"/>
        </w:rPr>
      </w:pPr>
    </w:p>
    <w:p w14:paraId="5D65C364" w14:textId="26A70890" w:rsidR="00956B84" w:rsidRDefault="00956B84"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I.  Employer Sponsored Tax shelters (</w:t>
      </w:r>
      <w:r w:rsidRPr="002805C5">
        <w:rPr>
          <w:rFonts w:ascii="Times New Roman" w:hAnsi="Times New Roman" w:cs="Times New Roman"/>
          <w:sz w:val="24"/>
          <w:szCs w:val="24"/>
        </w:rPr>
        <w:t>401k, 403</w:t>
      </w:r>
      <w:r>
        <w:rPr>
          <w:rFonts w:ascii="Times New Roman" w:hAnsi="Times New Roman" w:cs="Times New Roman"/>
          <w:sz w:val="24"/>
          <w:szCs w:val="24"/>
        </w:rPr>
        <w:t>b</w:t>
      </w:r>
      <w:r w:rsidRPr="002805C5">
        <w:rPr>
          <w:rFonts w:ascii="Times New Roman" w:hAnsi="Times New Roman" w:cs="Times New Roman"/>
          <w:sz w:val="24"/>
          <w:szCs w:val="24"/>
        </w:rPr>
        <w:t>, and 457</w:t>
      </w:r>
      <w:r>
        <w:rPr>
          <w:rFonts w:ascii="Times New Roman" w:hAnsi="Times New Roman" w:cs="Times New Roman"/>
          <w:sz w:val="24"/>
          <w:szCs w:val="24"/>
        </w:rPr>
        <w:t xml:space="preserve"> plans)</w:t>
      </w:r>
    </w:p>
    <w:p w14:paraId="1BF1CF95" w14:textId="77777777" w:rsidR="004F6775" w:rsidRDefault="00956B84"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A.  401k plans</w:t>
      </w:r>
    </w:p>
    <w:p w14:paraId="2A6F6907" w14:textId="7743386F" w:rsidR="004F6775" w:rsidRDefault="004F6775"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1.  These</w:t>
      </w:r>
      <w:r w:rsidR="00956B84">
        <w:rPr>
          <w:rFonts w:ascii="Times New Roman" w:hAnsi="Times New Roman" w:cs="Times New Roman"/>
          <w:sz w:val="24"/>
          <w:szCs w:val="24"/>
        </w:rPr>
        <w:t xml:space="preserve"> </w:t>
      </w:r>
      <w:r w:rsidR="005C1AE8">
        <w:rPr>
          <w:rFonts w:ascii="Times New Roman" w:hAnsi="Times New Roman" w:cs="Times New Roman"/>
          <w:sz w:val="24"/>
          <w:szCs w:val="24"/>
        </w:rPr>
        <w:t xml:space="preserve">are </w:t>
      </w:r>
      <w:r>
        <w:rPr>
          <w:rFonts w:ascii="Times New Roman" w:hAnsi="Times New Roman" w:cs="Times New Roman"/>
          <w:sz w:val="24"/>
          <w:szCs w:val="24"/>
        </w:rPr>
        <w:t>employer</w:t>
      </w:r>
      <w:r w:rsidR="00956B84">
        <w:rPr>
          <w:rFonts w:ascii="Times New Roman" w:hAnsi="Times New Roman" w:cs="Times New Roman"/>
          <w:sz w:val="24"/>
          <w:szCs w:val="24"/>
        </w:rPr>
        <w:t xml:space="preserve"> </w:t>
      </w:r>
      <w:r>
        <w:rPr>
          <w:rFonts w:ascii="Times New Roman" w:hAnsi="Times New Roman" w:cs="Times New Roman"/>
          <w:sz w:val="24"/>
          <w:szCs w:val="24"/>
        </w:rPr>
        <w:t xml:space="preserve">retirement </w:t>
      </w:r>
      <w:r w:rsidR="00956B84">
        <w:rPr>
          <w:rFonts w:ascii="Times New Roman" w:hAnsi="Times New Roman" w:cs="Times New Roman"/>
          <w:sz w:val="24"/>
          <w:szCs w:val="24"/>
        </w:rPr>
        <w:t>plans</w:t>
      </w:r>
      <w:r>
        <w:rPr>
          <w:rFonts w:ascii="Times New Roman" w:hAnsi="Times New Roman" w:cs="Times New Roman"/>
          <w:sz w:val="24"/>
          <w:szCs w:val="24"/>
        </w:rPr>
        <w:t xml:space="preserve"> for those who work in the private sector.</w:t>
      </w:r>
    </w:p>
    <w:p w14:paraId="649A5B09" w14:textId="5DA93D26" w:rsidR="005C1AE8" w:rsidRDefault="005C1AE8" w:rsidP="005C1AE8">
      <w:pPr>
        <w:spacing w:after="0" w:line="240" w:lineRule="auto"/>
        <w:rPr>
          <w:rFonts w:ascii="Times New Roman" w:hAnsi="Times New Roman" w:cs="Times New Roman"/>
          <w:sz w:val="24"/>
          <w:szCs w:val="24"/>
        </w:rPr>
      </w:pPr>
      <w:r>
        <w:rPr>
          <w:rFonts w:ascii="Times New Roman" w:hAnsi="Times New Roman" w:cs="Times New Roman"/>
          <w:sz w:val="24"/>
          <w:szCs w:val="24"/>
        </w:rPr>
        <w:t>2.  You won’t be able to withdraw your money until you are 59 ½.  One caveat is that you can withdraw up to $10,000 for your first home purchase.</w:t>
      </w:r>
      <w:r w:rsidR="00301BD9">
        <w:rPr>
          <w:rFonts w:ascii="Times New Roman" w:hAnsi="Times New Roman" w:cs="Times New Roman"/>
          <w:sz w:val="24"/>
          <w:szCs w:val="24"/>
        </w:rPr>
        <w:t xml:space="preserve">  You can also borrow off your account.</w:t>
      </w:r>
    </w:p>
    <w:p w14:paraId="3DBDCFAE" w14:textId="6DD4EFDA" w:rsidR="005C1AE8" w:rsidRDefault="005C1AE8"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3.  The money you contribute in will be not be taxed in the current year.  It will also grow tax free until you take it out after you are 59 ½</w:t>
      </w:r>
      <w:r w:rsidR="0063663F">
        <w:rPr>
          <w:rFonts w:ascii="Times New Roman" w:hAnsi="Times New Roman" w:cs="Times New Roman"/>
          <w:sz w:val="24"/>
          <w:szCs w:val="24"/>
        </w:rPr>
        <w:t xml:space="preserve"> or older</w:t>
      </w:r>
      <w:r>
        <w:rPr>
          <w:rFonts w:ascii="Times New Roman" w:hAnsi="Times New Roman" w:cs="Times New Roman"/>
          <w:sz w:val="24"/>
          <w:szCs w:val="24"/>
        </w:rPr>
        <w:t xml:space="preserve">.  </w:t>
      </w:r>
    </w:p>
    <w:p w14:paraId="6D54A50E" w14:textId="7B725D01" w:rsidR="005C1AE8" w:rsidRDefault="005C1AE8" w:rsidP="00956B84">
      <w:pPr>
        <w:spacing w:after="0" w:line="240" w:lineRule="auto"/>
        <w:rPr>
          <w:rFonts w:ascii="Times New Roman" w:hAnsi="Times New Roman" w:cs="Times New Roman"/>
          <w:sz w:val="24"/>
          <w:szCs w:val="24"/>
        </w:rPr>
      </w:pPr>
    </w:p>
    <w:p w14:paraId="3410E8A1" w14:textId="6B0F799E" w:rsidR="005C1AE8" w:rsidRDefault="005C1AE8" w:rsidP="005C1AE8">
      <w:pPr>
        <w:spacing w:after="0" w:line="240" w:lineRule="auto"/>
        <w:rPr>
          <w:rFonts w:ascii="Times New Roman" w:hAnsi="Times New Roman" w:cs="Times New Roman"/>
          <w:color w:val="0070C0"/>
          <w:sz w:val="24"/>
          <w:szCs w:val="24"/>
        </w:rPr>
      </w:pPr>
      <w:r w:rsidRPr="005C1AE8">
        <w:rPr>
          <w:rFonts w:ascii="Times New Roman" w:hAnsi="Times New Roman" w:cs="Times New Roman"/>
          <w:color w:val="0070C0"/>
          <w:sz w:val="24"/>
          <w:szCs w:val="24"/>
        </w:rPr>
        <w:t>Example</w:t>
      </w:r>
    </w:p>
    <w:p w14:paraId="4BB9805C" w14:textId="0F4BB50A" w:rsidR="005C1AE8" w:rsidRPr="005C1AE8" w:rsidRDefault="005C1AE8" w:rsidP="005C1AE8">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 xml:space="preserve">You make $95,000 in wages this year.  </w:t>
      </w:r>
      <w:r w:rsidR="007D39FE">
        <w:rPr>
          <w:rFonts w:ascii="Times New Roman" w:hAnsi="Times New Roman" w:cs="Times New Roman"/>
          <w:color w:val="0070C0"/>
          <w:sz w:val="24"/>
          <w:szCs w:val="24"/>
        </w:rPr>
        <w:t>If y</w:t>
      </w:r>
      <w:r>
        <w:rPr>
          <w:rFonts w:ascii="Times New Roman" w:hAnsi="Times New Roman" w:cs="Times New Roman"/>
          <w:color w:val="0070C0"/>
          <w:sz w:val="24"/>
          <w:szCs w:val="24"/>
        </w:rPr>
        <w:t xml:space="preserve">ou decide to contribute part of </w:t>
      </w:r>
      <w:r w:rsidR="007D39FE">
        <w:rPr>
          <w:rFonts w:ascii="Times New Roman" w:hAnsi="Times New Roman" w:cs="Times New Roman"/>
          <w:color w:val="0070C0"/>
          <w:sz w:val="24"/>
          <w:szCs w:val="24"/>
        </w:rPr>
        <w:t xml:space="preserve">your </w:t>
      </w:r>
      <w:r>
        <w:rPr>
          <w:rFonts w:ascii="Times New Roman" w:hAnsi="Times New Roman" w:cs="Times New Roman"/>
          <w:color w:val="0070C0"/>
          <w:sz w:val="24"/>
          <w:szCs w:val="24"/>
        </w:rPr>
        <w:t>salary ($5,000) into your 401k plan</w:t>
      </w:r>
      <w:r w:rsidR="007D39FE">
        <w:rPr>
          <w:rFonts w:ascii="Times New Roman" w:hAnsi="Times New Roman" w:cs="Times New Roman"/>
          <w:color w:val="0070C0"/>
          <w:sz w:val="24"/>
          <w:szCs w:val="24"/>
        </w:rPr>
        <w:t>, you will not be taxed on that amount.  You will only be taxed on $90,000.  That $5,000 will grow tax free each year.  You will only be taxed when you take it out someday.</w:t>
      </w:r>
      <w:r>
        <w:rPr>
          <w:rFonts w:ascii="Times New Roman" w:hAnsi="Times New Roman" w:cs="Times New Roman"/>
          <w:color w:val="0070C0"/>
          <w:sz w:val="24"/>
          <w:szCs w:val="24"/>
        </w:rPr>
        <w:t xml:space="preserve"> </w:t>
      </w:r>
    </w:p>
    <w:p w14:paraId="663B8454" w14:textId="77777777" w:rsidR="005C1AE8" w:rsidRDefault="005C1AE8" w:rsidP="00956B84">
      <w:pPr>
        <w:spacing w:after="0" w:line="240" w:lineRule="auto"/>
        <w:rPr>
          <w:rFonts w:ascii="Times New Roman" w:hAnsi="Times New Roman" w:cs="Times New Roman"/>
          <w:sz w:val="24"/>
          <w:szCs w:val="24"/>
        </w:rPr>
      </w:pPr>
    </w:p>
    <w:p w14:paraId="2405AD2B" w14:textId="73826B20" w:rsidR="00956B84" w:rsidRDefault="005C1AE8"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4F6775">
        <w:rPr>
          <w:rFonts w:ascii="Times New Roman" w:hAnsi="Times New Roman" w:cs="Times New Roman"/>
          <w:sz w:val="24"/>
          <w:szCs w:val="24"/>
        </w:rPr>
        <w:t>.</w:t>
      </w:r>
      <w:r w:rsidR="00956B84">
        <w:rPr>
          <w:rFonts w:ascii="Times New Roman" w:hAnsi="Times New Roman" w:cs="Times New Roman"/>
          <w:sz w:val="24"/>
          <w:szCs w:val="24"/>
        </w:rPr>
        <w:t xml:space="preserve">  </w:t>
      </w:r>
      <w:r w:rsidR="004F6775">
        <w:rPr>
          <w:rFonts w:ascii="Times New Roman" w:hAnsi="Times New Roman" w:cs="Times New Roman"/>
          <w:sz w:val="24"/>
          <w:szCs w:val="24"/>
        </w:rPr>
        <w:t>Most</w:t>
      </w:r>
      <w:r w:rsidR="00956B84">
        <w:rPr>
          <w:rFonts w:ascii="Times New Roman" w:hAnsi="Times New Roman" w:cs="Times New Roman"/>
          <w:sz w:val="24"/>
          <w:szCs w:val="24"/>
        </w:rPr>
        <w:t xml:space="preserve"> employer</w:t>
      </w:r>
      <w:r w:rsidR="004F6775">
        <w:rPr>
          <w:rFonts w:ascii="Times New Roman" w:hAnsi="Times New Roman" w:cs="Times New Roman"/>
          <w:sz w:val="24"/>
          <w:szCs w:val="24"/>
        </w:rPr>
        <w:t>s</w:t>
      </w:r>
      <w:r w:rsidR="00956B84">
        <w:rPr>
          <w:rFonts w:ascii="Times New Roman" w:hAnsi="Times New Roman" w:cs="Times New Roman"/>
          <w:sz w:val="24"/>
          <w:szCs w:val="24"/>
        </w:rPr>
        <w:t xml:space="preserve"> match employee contributions up to a certain amount</w:t>
      </w:r>
    </w:p>
    <w:p w14:paraId="25570620" w14:textId="77777777" w:rsidR="005C1AE8" w:rsidRPr="005C1AE8" w:rsidRDefault="005C1AE8" w:rsidP="005C1AE8">
      <w:pPr>
        <w:spacing w:after="0" w:line="240" w:lineRule="auto"/>
        <w:rPr>
          <w:rFonts w:ascii="Times New Roman" w:hAnsi="Times New Roman" w:cs="Times New Roman"/>
          <w:color w:val="0070C0"/>
          <w:sz w:val="24"/>
          <w:szCs w:val="24"/>
        </w:rPr>
      </w:pPr>
      <w:r w:rsidRPr="005C1AE8">
        <w:rPr>
          <w:rFonts w:ascii="Times New Roman" w:hAnsi="Times New Roman" w:cs="Times New Roman"/>
          <w:color w:val="0070C0"/>
          <w:sz w:val="24"/>
          <w:szCs w:val="24"/>
        </w:rPr>
        <w:t>Example</w:t>
      </w:r>
    </w:p>
    <w:p w14:paraId="1692C2FC" w14:textId="308EC158" w:rsidR="005C1AE8" w:rsidRPr="005C1AE8" w:rsidRDefault="005C1AE8" w:rsidP="005C1AE8">
      <w:pPr>
        <w:spacing w:after="0" w:line="240" w:lineRule="auto"/>
        <w:rPr>
          <w:rFonts w:ascii="Times New Roman" w:hAnsi="Times New Roman" w:cs="Times New Roman"/>
          <w:color w:val="0070C0"/>
          <w:sz w:val="24"/>
          <w:szCs w:val="24"/>
        </w:rPr>
      </w:pPr>
      <w:r w:rsidRPr="005C1AE8">
        <w:rPr>
          <w:rFonts w:ascii="Times New Roman" w:hAnsi="Times New Roman" w:cs="Times New Roman"/>
          <w:color w:val="0070C0"/>
          <w:sz w:val="24"/>
          <w:szCs w:val="24"/>
        </w:rPr>
        <w:t xml:space="preserve">One of my previous employers, Deloitte, matched 25 cents for every $1 I contributed to my 401k account.  </w:t>
      </w:r>
      <w:r w:rsidR="00301BD9">
        <w:rPr>
          <w:rFonts w:ascii="Times New Roman" w:hAnsi="Times New Roman" w:cs="Times New Roman"/>
          <w:color w:val="0070C0"/>
          <w:sz w:val="24"/>
          <w:szCs w:val="24"/>
        </w:rPr>
        <w:t xml:space="preserve">Thus, </w:t>
      </w:r>
      <w:r w:rsidRPr="005C1AE8">
        <w:rPr>
          <w:rFonts w:ascii="Times New Roman" w:hAnsi="Times New Roman" w:cs="Times New Roman"/>
          <w:color w:val="0070C0"/>
          <w:sz w:val="24"/>
          <w:szCs w:val="24"/>
        </w:rPr>
        <w:t xml:space="preserve">if </w:t>
      </w:r>
      <w:r w:rsidR="00301BD9">
        <w:rPr>
          <w:rFonts w:ascii="Times New Roman" w:hAnsi="Times New Roman" w:cs="Times New Roman"/>
          <w:color w:val="0070C0"/>
          <w:sz w:val="24"/>
          <w:szCs w:val="24"/>
        </w:rPr>
        <w:t xml:space="preserve">I </w:t>
      </w:r>
      <w:r w:rsidRPr="005C1AE8">
        <w:rPr>
          <w:rFonts w:ascii="Times New Roman" w:hAnsi="Times New Roman" w:cs="Times New Roman"/>
          <w:color w:val="0070C0"/>
          <w:sz w:val="24"/>
          <w:szCs w:val="24"/>
        </w:rPr>
        <w:t>contributed $1,000 for the year, they would also put in $250.</w:t>
      </w:r>
    </w:p>
    <w:p w14:paraId="3930EF3F" w14:textId="77777777" w:rsidR="005C1AE8" w:rsidRDefault="005C1AE8" w:rsidP="00956B84">
      <w:pPr>
        <w:spacing w:after="0" w:line="240" w:lineRule="auto"/>
        <w:rPr>
          <w:rFonts w:ascii="Times New Roman" w:hAnsi="Times New Roman" w:cs="Times New Roman"/>
          <w:sz w:val="24"/>
          <w:szCs w:val="24"/>
        </w:rPr>
      </w:pPr>
    </w:p>
    <w:p w14:paraId="340AA957" w14:textId="718EA2A7" w:rsidR="00956B84" w:rsidRDefault="007D39FE"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4F6775">
        <w:rPr>
          <w:rFonts w:ascii="Times New Roman" w:hAnsi="Times New Roman" w:cs="Times New Roman"/>
          <w:sz w:val="24"/>
          <w:szCs w:val="24"/>
        </w:rPr>
        <w:t xml:space="preserve">.  As of 2020, you </w:t>
      </w:r>
      <w:r w:rsidR="00301BD9">
        <w:rPr>
          <w:rFonts w:ascii="Times New Roman" w:hAnsi="Times New Roman" w:cs="Times New Roman"/>
          <w:sz w:val="24"/>
          <w:szCs w:val="24"/>
        </w:rPr>
        <w:t xml:space="preserve">can </w:t>
      </w:r>
      <w:r w:rsidR="004F6775">
        <w:rPr>
          <w:rFonts w:ascii="Times New Roman" w:hAnsi="Times New Roman" w:cs="Times New Roman"/>
          <w:sz w:val="24"/>
          <w:szCs w:val="24"/>
        </w:rPr>
        <w:t>contribute up to $19,500 each year into this plan.</w:t>
      </w:r>
    </w:p>
    <w:p w14:paraId="70C1A508" w14:textId="77777777" w:rsidR="00301BD9" w:rsidRDefault="00301BD9" w:rsidP="00956B84">
      <w:pPr>
        <w:spacing w:after="0" w:line="240" w:lineRule="auto"/>
        <w:rPr>
          <w:rFonts w:ascii="Times New Roman" w:hAnsi="Times New Roman" w:cs="Times New Roman"/>
          <w:sz w:val="24"/>
          <w:szCs w:val="24"/>
        </w:rPr>
      </w:pPr>
    </w:p>
    <w:p w14:paraId="5080C54A" w14:textId="609B6E9F" w:rsidR="004F6775" w:rsidRDefault="007D39FE" w:rsidP="00956B84">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5C1AE8">
        <w:rPr>
          <w:rFonts w:ascii="Times New Roman" w:hAnsi="Times New Roman" w:cs="Times New Roman"/>
          <w:sz w:val="24"/>
          <w:szCs w:val="24"/>
        </w:rPr>
        <w:t>.  Instead of a regular 401k, you can elect to get a Roth 401k.  The difference</w:t>
      </w:r>
      <w:r w:rsidR="0040457D">
        <w:rPr>
          <w:rFonts w:ascii="Times New Roman" w:hAnsi="Times New Roman" w:cs="Times New Roman"/>
          <w:sz w:val="24"/>
          <w:szCs w:val="24"/>
        </w:rPr>
        <w:t xml:space="preserve"> </w:t>
      </w:r>
      <w:r w:rsidR="003F64FE">
        <w:rPr>
          <w:rFonts w:ascii="Times New Roman" w:hAnsi="Times New Roman" w:cs="Times New Roman"/>
          <w:sz w:val="24"/>
          <w:szCs w:val="24"/>
        </w:rPr>
        <w:t xml:space="preserve">is </w:t>
      </w:r>
      <w:r w:rsidR="0040457D">
        <w:rPr>
          <w:rFonts w:ascii="Times New Roman" w:hAnsi="Times New Roman" w:cs="Times New Roman"/>
          <w:sz w:val="24"/>
          <w:szCs w:val="24"/>
        </w:rPr>
        <w:t>you are taxed now</w:t>
      </w:r>
      <w:r w:rsidR="003F64FE">
        <w:rPr>
          <w:rFonts w:ascii="Times New Roman" w:hAnsi="Times New Roman" w:cs="Times New Roman"/>
          <w:sz w:val="24"/>
          <w:szCs w:val="24"/>
        </w:rPr>
        <w:t xml:space="preserve">.  However, once you put it in the Roth 401k account, it will grow tax free forever.  You will not be taxed when you eventually take it out later on after </w:t>
      </w:r>
      <w:r w:rsidR="00301BD9">
        <w:rPr>
          <w:rFonts w:ascii="Times New Roman" w:hAnsi="Times New Roman" w:cs="Times New Roman"/>
          <w:sz w:val="24"/>
          <w:szCs w:val="24"/>
        </w:rPr>
        <w:t xml:space="preserve">you are </w:t>
      </w:r>
      <w:r w:rsidR="003F64FE">
        <w:rPr>
          <w:rFonts w:ascii="Times New Roman" w:hAnsi="Times New Roman" w:cs="Times New Roman"/>
          <w:sz w:val="24"/>
          <w:szCs w:val="24"/>
        </w:rPr>
        <w:t>59 ½</w:t>
      </w:r>
      <w:r w:rsidR="00301BD9">
        <w:rPr>
          <w:rFonts w:ascii="Times New Roman" w:hAnsi="Times New Roman" w:cs="Times New Roman"/>
          <w:sz w:val="24"/>
          <w:szCs w:val="24"/>
        </w:rPr>
        <w:t xml:space="preserve"> or older</w:t>
      </w:r>
      <w:r w:rsidR="003F64FE">
        <w:rPr>
          <w:rFonts w:ascii="Times New Roman" w:hAnsi="Times New Roman" w:cs="Times New Roman"/>
          <w:sz w:val="24"/>
          <w:szCs w:val="24"/>
        </w:rPr>
        <w:t>.</w:t>
      </w:r>
    </w:p>
    <w:p w14:paraId="5C1908E2" w14:textId="4776C089" w:rsidR="007D39FE" w:rsidRDefault="007D39FE" w:rsidP="00956B84">
      <w:pPr>
        <w:spacing w:after="0" w:line="240" w:lineRule="auto"/>
        <w:rPr>
          <w:rFonts w:ascii="Times New Roman" w:hAnsi="Times New Roman" w:cs="Times New Roman"/>
          <w:color w:val="0070C0"/>
          <w:sz w:val="24"/>
          <w:szCs w:val="24"/>
        </w:rPr>
      </w:pPr>
    </w:p>
    <w:p w14:paraId="31C519F8" w14:textId="7181FC88" w:rsidR="007D39FE" w:rsidRDefault="007D39FE" w:rsidP="00956B84">
      <w:pPr>
        <w:spacing w:after="0" w:line="240" w:lineRule="auto"/>
        <w:rPr>
          <w:rFonts w:ascii="Times New Roman" w:hAnsi="Times New Roman" w:cs="Times New Roman"/>
          <w:color w:val="0070C0"/>
          <w:sz w:val="24"/>
          <w:szCs w:val="24"/>
        </w:rPr>
      </w:pPr>
      <w:r w:rsidRPr="005C1AE8">
        <w:rPr>
          <w:rFonts w:ascii="Times New Roman" w:hAnsi="Times New Roman" w:cs="Times New Roman"/>
          <w:color w:val="0070C0"/>
          <w:sz w:val="24"/>
          <w:szCs w:val="24"/>
        </w:rPr>
        <w:t>Example</w:t>
      </w:r>
    </w:p>
    <w:p w14:paraId="53566230" w14:textId="4339BD99" w:rsidR="007D39FE" w:rsidRPr="007D39FE" w:rsidRDefault="007D39FE" w:rsidP="00956B84">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You make $95,000 in wages this year.  If you decide to contribute part of your salary ($5,000) into your Roth 401k plan, you will be taxed on the full $95,000.  However, that $5,000 in your Roth 401k account will grow tax free each year forever.  You will not be taxed when you take it out someday.</w:t>
      </w:r>
    </w:p>
    <w:p w14:paraId="08D11C4C" w14:textId="77777777" w:rsidR="00956B84" w:rsidRDefault="00956B84" w:rsidP="00956B84">
      <w:pPr>
        <w:spacing w:after="0" w:line="240" w:lineRule="auto"/>
        <w:rPr>
          <w:rFonts w:ascii="Times New Roman" w:hAnsi="Times New Roman" w:cs="Times New Roman"/>
          <w:sz w:val="24"/>
          <w:szCs w:val="24"/>
        </w:rPr>
      </w:pPr>
    </w:p>
    <w:p w14:paraId="1F0EA0A7" w14:textId="08081837" w:rsidR="004F6775" w:rsidRPr="00301BD9" w:rsidRDefault="003F64FE" w:rsidP="007B2CFB">
      <w:pPr>
        <w:spacing w:after="0" w:line="240" w:lineRule="auto"/>
        <w:rPr>
          <w:rFonts w:ascii="Copperplate Gothic Bold" w:hAnsi="Copperplate Gothic Bold" w:cs="Times New Roman"/>
          <w:b/>
          <w:bCs/>
          <w:color w:val="5F497A" w:themeColor="accent4" w:themeShade="BF"/>
          <w:sz w:val="24"/>
          <w:szCs w:val="24"/>
        </w:rPr>
      </w:pPr>
      <w:r w:rsidRPr="00301BD9">
        <w:rPr>
          <w:rFonts w:ascii="Copperplate Gothic Bold" w:hAnsi="Copperplate Gothic Bold" w:cs="Times New Roman"/>
          <w:b/>
          <w:bCs/>
          <w:color w:val="5F497A" w:themeColor="accent4" w:themeShade="BF"/>
          <w:sz w:val="24"/>
          <w:szCs w:val="24"/>
        </w:rPr>
        <w:t>I recommend most people choose the Roth option because the Federal and California tax rates are only going to increase in the future because o</w:t>
      </w:r>
      <w:r w:rsidR="00301BD9" w:rsidRPr="00301BD9">
        <w:rPr>
          <w:rFonts w:ascii="Copperplate Gothic Bold" w:hAnsi="Copperplate Gothic Bold" w:cs="Times New Roman"/>
          <w:b/>
          <w:bCs/>
          <w:color w:val="5F497A" w:themeColor="accent4" w:themeShade="BF"/>
          <w:sz w:val="24"/>
          <w:szCs w:val="24"/>
        </w:rPr>
        <w:t>u</w:t>
      </w:r>
      <w:r w:rsidRPr="00301BD9">
        <w:rPr>
          <w:rFonts w:ascii="Copperplate Gothic Bold" w:hAnsi="Copperplate Gothic Bold" w:cs="Times New Roman"/>
          <w:b/>
          <w:bCs/>
          <w:color w:val="5F497A" w:themeColor="accent4" w:themeShade="BF"/>
          <w:sz w:val="24"/>
          <w:szCs w:val="24"/>
        </w:rPr>
        <w:t>r government is in serious debt.</w:t>
      </w:r>
    </w:p>
    <w:p w14:paraId="4126B0E8" w14:textId="045D79AB" w:rsidR="005C1AE8" w:rsidRDefault="005C1AE8" w:rsidP="007B2CFB">
      <w:pPr>
        <w:spacing w:after="0" w:line="240" w:lineRule="auto"/>
        <w:rPr>
          <w:rFonts w:ascii="Times New Roman" w:hAnsi="Times New Roman" w:cs="Times New Roman"/>
          <w:sz w:val="24"/>
          <w:szCs w:val="24"/>
        </w:rPr>
      </w:pPr>
    </w:p>
    <w:p w14:paraId="1111503E" w14:textId="77777777" w:rsidR="005C1AE8" w:rsidRDefault="005C1AE8" w:rsidP="007B2CFB">
      <w:pPr>
        <w:spacing w:after="0" w:line="240" w:lineRule="auto"/>
        <w:rPr>
          <w:rFonts w:ascii="Times New Roman" w:hAnsi="Times New Roman" w:cs="Times New Roman"/>
          <w:sz w:val="24"/>
          <w:szCs w:val="24"/>
        </w:rPr>
      </w:pPr>
    </w:p>
    <w:p w14:paraId="24655C6B" w14:textId="5728240F" w:rsidR="004F6775" w:rsidRDefault="004F6775"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2805C5">
        <w:rPr>
          <w:rFonts w:ascii="Times New Roman" w:hAnsi="Times New Roman" w:cs="Times New Roman"/>
          <w:sz w:val="24"/>
          <w:szCs w:val="24"/>
        </w:rPr>
        <w:t>403</w:t>
      </w:r>
      <w:r>
        <w:rPr>
          <w:rFonts w:ascii="Times New Roman" w:hAnsi="Times New Roman" w:cs="Times New Roman"/>
          <w:sz w:val="24"/>
          <w:szCs w:val="24"/>
        </w:rPr>
        <w:t>b</w:t>
      </w:r>
      <w:r w:rsidRPr="002805C5">
        <w:rPr>
          <w:rFonts w:ascii="Times New Roman" w:hAnsi="Times New Roman" w:cs="Times New Roman"/>
          <w:sz w:val="24"/>
          <w:szCs w:val="24"/>
        </w:rPr>
        <w:t xml:space="preserve"> and 457</w:t>
      </w:r>
      <w:r>
        <w:rPr>
          <w:rFonts w:ascii="Times New Roman" w:hAnsi="Times New Roman" w:cs="Times New Roman"/>
          <w:sz w:val="24"/>
          <w:szCs w:val="24"/>
        </w:rPr>
        <w:t xml:space="preserve"> plans</w:t>
      </w:r>
    </w:p>
    <w:p w14:paraId="7E35CA39" w14:textId="2C547305" w:rsidR="00E1058F" w:rsidRDefault="005C1AE8"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4F6775">
        <w:rPr>
          <w:rFonts w:ascii="Times New Roman" w:hAnsi="Times New Roman" w:cs="Times New Roman"/>
          <w:sz w:val="24"/>
          <w:szCs w:val="24"/>
        </w:rPr>
        <w:t xml:space="preserve">These are similar to the 401k </w:t>
      </w:r>
      <w:r w:rsidR="0063663F">
        <w:rPr>
          <w:rFonts w:ascii="Times New Roman" w:hAnsi="Times New Roman" w:cs="Times New Roman"/>
          <w:sz w:val="24"/>
          <w:szCs w:val="24"/>
        </w:rPr>
        <w:t xml:space="preserve">plan </w:t>
      </w:r>
      <w:r w:rsidR="004F6775">
        <w:rPr>
          <w:rFonts w:ascii="Times New Roman" w:hAnsi="Times New Roman" w:cs="Times New Roman"/>
          <w:sz w:val="24"/>
          <w:szCs w:val="24"/>
        </w:rPr>
        <w:t xml:space="preserve">except these </w:t>
      </w:r>
      <w:r>
        <w:rPr>
          <w:rFonts w:ascii="Times New Roman" w:hAnsi="Times New Roman" w:cs="Times New Roman"/>
          <w:sz w:val="24"/>
          <w:szCs w:val="24"/>
        </w:rPr>
        <w:t xml:space="preserve">are </w:t>
      </w:r>
      <w:r w:rsidR="004F6775">
        <w:rPr>
          <w:rFonts w:ascii="Times New Roman" w:hAnsi="Times New Roman" w:cs="Times New Roman"/>
          <w:sz w:val="24"/>
          <w:szCs w:val="24"/>
        </w:rPr>
        <w:t xml:space="preserve">employer retirement plans for those who work </w:t>
      </w:r>
      <w:r>
        <w:rPr>
          <w:rFonts w:ascii="Times New Roman" w:hAnsi="Times New Roman" w:cs="Times New Roman"/>
          <w:sz w:val="24"/>
          <w:szCs w:val="24"/>
        </w:rPr>
        <w:t>for the government (i.e. SMC professor</w:t>
      </w:r>
      <w:r w:rsidR="003F64FE">
        <w:rPr>
          <w:rFonts w:ascii="Times New Roman" w:hAnsi="Times New Roman" w:cs="Times New Roman"/>
          <w:sz w:val="24"/>
          <w:szCs w:val="24"/>
        </w:rPr>
        <w:t>s, staff, and administrators</w:t>
      </w:r>
      <w:r>
        <w:rPr>
          <w:rFonts w:ascii="Times New Roman" w:hAnsi="Times New Roman" w:cs="Times New Roman"/>
          <w:sz w:val="24"/>
          <w:szCs w:val="24"/>
        </w:rPr>
        <w:t>)</w:t>
      </w:r>
      <w:r w:rsidR="004F6775">
        <w:rPr>
          <w:rFonts w:ascii="Times New Roman" w:hAnsi="Times New Roman" w:cs="Times New Roman"/>
          <w:sz w:val="24"/>
          <w:szCs w:val="24"/>
        </w:rPr>
        <w:t>.</w:t>
      </w:r>
    </w:p>
    <w:p w14:paraId="540E0E32" w14:textId="5DCC154B" w:rsidR="005C1AE8" w:rsidRDefault="005C1AE8"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2.  The 403b plan has a Roth option.  However, I don’t believe the 457 plan has a Roth option.</w:t>
      </w:r>
    </w:p>
    <w:p w14:paraId="7959D2D5" w14:textId="05FA2780" w:rsidR="005C1AE8" w:rsidRDefault="005C1AE8" w:rsidP="007B2CFB">
      <w:pPr>
        <w:spacing w:after="0" w:line="240" w:lineRule="auto"/>
        <w:rPr>
          <w:rFonts w:ascii="Times New Roman" w:hAnsi="Times New Roman" w:cs="Times New Roman"/>
          <w:sz w:val="24"/>
          <w:szCs w:val="24"/>
        </w:rPr>
      </w:pPr>
    </w:p>
    <w:p w14:paraId="68C9FF30" w14:textId="284FBC4A" w:rsidR="005C1AE8" w:rsidRDefault="005C1AE8" w:rsidP="007B2CFB">
      <w:pPr>
        <w:spacing w:after="0" w:line="240" w:lineRule="auto"/>
        <w:rPr>
          <w:rFonts w:ascii="Times New Roman" w:hAnsi="Times New Roman" w:cs="Times New Roman"/>
          <w:sz w:val="24"/>
          <w:szCs w:val="24"/>
        </w:rPr>
      </w:pPr>
    </w:p>
    <w:p w14:paraId="15F73349" w14:textId="3104DF33" w:rsidR="005C1AE8" w:rsidRDefault="00BE474D"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II.  IRA or Roth Accounts</w:t>
      </w:r>
    </w:p>
    <w:p w14:paraId="19B8148F" w14:textId="680DE539" w:rsidR="00BE474D" w:rsidRDefault="00BE474D"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A.  Even if your employer doesn’t have a 401k, 403, or 457 plans, you can still set aside money in an Individual Retirement Account.</w:t>
      </w:r>
    </w:p>
    <w:p w14:paraId="0A652F52" w14:textId="3C6A6721" w:rsidR="00BE474D" w:rsidRDefault="00BE474D"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You can open up an account at any bank or brokerage company (i.e. Schwab or </w:t>
      </w:r>
      <w:proofErr w:type="spellStart"/>
      <w:r>
        <w:rPr>
          <w:rFonts w:ascii="Times New Roman" w:hAnsi="Times New Roman" w:cs="Times New Roman"/>
          <w:sz w:val="24"/>
          <w:szCs w:val="24"/>
        </w:rPr>
        <w:t>Etrade</w:t>
      </w:r>
      <w:proofErr w:type="spellEnd"/>
      <w:r>
        <w:rPr>
          <w:rFonts w:ascii="Times New Roman" w:hAnsi="Times New Roman" w:cs="Times New Roman"/>
          <w:sz w:val="24"/>
          <w:szCs w:val="24"/>
        </w:rPr>
        <w:t>).</w:t>
      </w:r>
    </w:p>
    <w:p w14:paraId="59031E79" w14:textId="3AD59044" w:rsidR="00BE474D" w:rsidRDefault="00BE474D"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C.  Generally, IRA’s have the same rules as 401k, 403, or 457 plans except the contribution limit is only $6,000</w:t>
      </w:r>
      <w:r w:rsidR="00774B1F">
        <w:rPr>
          <w:rFonts w:ascii="Times New Roman" w:hAnsi="Times New Roman" w:cs="Times New Roman"/>
          <w:sz w:val="24"/>
          <w:szCs w:val="24"/>
        </w:rPr>
        <w:t xml:space="preserve"> (as of 2020)</w:t>
      </w:r>
      <w:r>
        <w:rPr>
          <w:rFonts w:ascii="Times New Roman" w:hAnsi="Times New Roman" w:cs="Times New Roman"/>
          <w:sz w:val="24"/>
          <w:szCs w:val="24"/>
        </w:rPr>
        <w:t>.</w:t>
      </w:r>
    </w:p>
    <w:p w14:paraId="7F86A70C" w14:textId="1CCB9F02" w:rsidR="00BE474D" w:rsidRDefault="00BE474D" w:rsidP="007B2CFB">
      <w:pPr>
        <w:spacing w:after="0" w:line="240" w:lineRule="auto"/>
        <w:rPr>
          <w:rFonts w:ascii="Times New Roman" w:hAnsi="Times New Roman" w:cs="Times New Roman"/>
          <w:sz w:val="24"/>
          <w:szCs w:val="24"/>
        </w:rPr>
      </w:pPr>
    </w:p>
    <w:p w14:paraId="4A9FDEC7" w14:textId="0669D1CC" w:rsidR="003948D7" w:rsidRDefault="003948D7" w:rsidP="007B2CFB">
      <w:pPr>
        <w:spacing w:after="0" w:line="240" w:lineRule="auto"/>
        <w:rPr>
          <w:rFonts w:ascii="Times New Roman" w:hAnsi="Times New Roman" w:cs="Times New Roman"/>
          <w:sz w:val="24"/>
          <w:szCs w:val="24"/>
        </w:rPr>
      </w:pPr>
    </w:p>
    <w:p w14:paraId="03B467EC" w14:textId="2787FA31" w:rsidR="00D65A1E" w:rsidRDefault="00D65A1E" w:rsidP="002C45E3">
      <w:pPr>
        <w:spacing w:before="100" w:beforeAutospacing="1" w:after="100" w:afterAutospacing="1" w:line="240" w:lineRule="auto"/>
        <w:jc w:val="center"/>
        <w:rPr>
          <w:rFonts w:ascii="Times New Roman" w:eastAsia="Times New Roman" w:hAnsi="Times New Roman" w:cs="Times New Roman"/>
          <w:b/>
          <w:bCs/>
          <w:sz w:val="24"/>
          <w:szCs w:val="24"/>
        </w:rPr>
      </w:pPr>
      <w:r w:rsidRPr="002C45E3">
        <w:rPr>
          <w:rFonts w:ascii="Times New Roman" w:hAnsi="Times New Roman" w:cs="Times New Roman"/>
          <w:b/>
          <w:bCs/>
          <w:sz w:val="24"/>
          <w:szCs w:val="24"/>
        </w:rPr>
        <w:lastRenderedPageBreak/>
        <w:t>Check out the damage taxes does to your wealth o</w:t>
      </w:r>
      <w:r w:rsidRPr="00D65A1E">
        <w:rPr>
          <w:rFonts w:ascii="Times New Roman" w:eastAsia="Times New Roman" w:hAnsi="Times New Roman" w:cs="Times New Roman"/>
          <w:b/>
          <w:bCs/>
          <w:sz w:val="24"/>
          <w:szCs w:val="24"/>
        </w:rPr>
        <w:t>ver time</w:t>
      </w:r>
    </w:p>
    <w:p w14:paraId="2695EB84" w14:textId="77777777" w:rsidR="00022879" w:rsidRPr="00D65A1E" w:rsidRDefault="00022879" w:rsidP="002C45E3">
      <w:pPr>
        <w:spacing w:before="100" w:beforeAutospacing="1" w:after="100" w:afterAutospacing="1" w:line="240" w:lineRule="auto"/>
        <w:jc w:val="center"/>
        <w:rPr>
          <w:rFonts w:ascii="Times New Roman" w:eastAsia="Times New Roman" w:hAnsi="Times New Roman" w:cs="Times New Roman"/>
          <w:b/>
          <w:bCs/>
          <w:sz w:val="24"/>
          <w:szCs w:val="24"/>
        </w:rPr>
      </w:pPr>
    </w:p>
    <w:p w14:paraId="0F0EBD4F" w14:textId="167A81B2" w:rsidR="00D65A1E" w:rsidRDefault="00D65A1E" w:rsidP="00022879">
      <w:pPr>
        <w:spacing w:before="100" w:beforeAutospacing="1" w:after="100" w:afterAutospacing="1" w:line="240" w:lineRule="auto"/>
        <w:outlineLvl w:val="2"/>
        <w:rPr>
          <w:rFonts w:ascii="Times New Roman" w:eastAsia="Times New Roman" w:hAnsi="Times New Roman" w:cs="Times New Roman"/>
          <w:sz w:val="24"/>
          <w:szCs w:val="24"/>
        </w:rPr>
      </w:pPr>
      <w:r w:rsidRPr="00D65A1E">
        <w:rPr>
          <w:rFonts w:ascii="Times New Roman" w:eastAsia="Times New Roman" w:hAnsi="Times New Roman" w:cs="Times New Roman"/>
          <w:i/>
          <w:iCs/>
          <w:sz w:val="27"/>
          <w:szCs w:val="27"/>
        </w:rPr>
        <w:t>Hypothetical value of $6,000 in annual contributions over 30 years</w:t>
      </w:r>
      <w:r w:rsidRPr="00D65A1E">
        <w:rPr>
          <w:rFonts w:ascii="Times New Roman" w:eastAsia="Times New Roman" w:hAnsi="Times New Roman" w:cs="Times New Roman"/>
          <w:noProof/>
          <w:sz w:val="24"/>
          <w:szCs w:val="24"/>
        </w:rPr>
        <w:drawing>
          <wp:inline distT="0" distB="0" distL="0" distR="0" wp14:anchorId="7B1F8814" wp14:editId="3F1F0FDA">
            <wp:extent cx="6089650" cy="39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0034" cy="3940057"/>
                    </a:xfrm>
                    <a:prstGeom prst="rect">
                      <a:avLst/>
                    </a:prstGeom>
                    <a:noFill/>
                    <a:ln>
                      <a:noFill/>
                    </a:ln>
                  </pic:spPr>
                </pic:pic>
              </a:graphicData>
            </a:graphic>
          </wp:inline>
        </w:drawing>
      </w:r>
      <w:r w:rsidRPr="00D65A1E">
        <w:rPr>
          <w:rFonts w:ascii="Times New Roman" w:eastAsia="Times New Roman" w:hAnsi="Times New Roman" w:cs="Times New Roman"/>
          <w:sz w:val="24"/>
          <w:szCs w:val="24"/>
        </w:rPr>
        <w:t xml:space="preserve">  </w:t>
      </w:r>
    </w:p>
    <w:p w14:paraId="394FB5B8" w14:textId="77777777" w:rsidR="00774B1F" w:rsidRDefault="00D65A1E" w:rsidP="00D65A1E">
      <w:pPr>
        <w:spacing w:before="100" w:beforeAutospacing="1" w:after="100" w:afterAutospacing="1" w:line="240" w:lineRule="auto"/>
        <w:rPr>
          <w:rFonts w:ascii="Times New Roman" w:eastAsia="Times New Roman" w:hAnsi="Times New Roman" w:cs="Times New Roman"/>
          <w:i/>
          <w:iCs/>
          <w:sz w:val="24"/>
          <w:szCs w:val="24"/>
        </w:rPr>
      </w:pPr>
      <w:r w:rsidRPr="00774B1F">
        <w:rPr>
          <w:rFonts w:ascii="Times New Roman" w:eastAsia="Times New Roman" w:hAnsi="Times New Roman" w:cs="Times New Roman"/>
          <w:i/>
          <w:iCs/>
          <w:sz w:val="24"/>
          <w:szCs w:val="24"/>
        </w:rPr>
        <w:t>Diagram from Wells Fargo</w:t>
      </w:r>
      <w:r w:rsidR="00774B1F" w:rsidRPr="00774B1F">
        <w:rPr>
          <w:rFonts w:ascii="Times New Roman" w:eastAsia="Times New Roman" w:hAnsi="Times New Roman" w:cs="Times New Roman"/>
          <w:i/>
          <w:iCs/>
          <w:sz w:val="24"/>
          <w:szCs w:val="24"/>
        </w:rPr>
        <w:t xml:space="preserve"> Bank</w:t>
      </w:r>
    </w:p>
    <w:p w14:paraId="5973C282" w14:textId="77777777" w:rsidR="00774B1F" w:rsidRDefault="00774B1F" w:rsidP="00D65A1E">
      <w:pPr>
        <w:spacing w:before="100" w:beforeAutospacing="1" w:after="100" w:afterAutospacing="1" w:line="240" w:lineRule="auto"/>
        <w:rPr>
          <w:rFonts w:ascii="Times New Roman" w:eastAsia="Times New Roman" w:hAnsi="Times New Roman" w:cs="Times New Roman"/>
          <w:i/>
          <w:iCs/>
          <w:sz w:val="24"/>
          <w:szCs w:val="24"/>
        </w:rPr>
      </w:pPr>
    </w:p>
    <w:p w14:paraId="4A5942A2" w14:textId="33418892" w:rsidR="00D65A1E" w:rsidRPr="00D65A1E" w:rsidRDefault="00774B1F" w:rsidP="00D65A1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diagram</w:t>
      </w:r>
      <w:r w:rsidR="00D65A1E">
        <w:rPr>
          <w:rFonts w:ascii="Times New Roman" w:eastAsia="Times New Roman" w:hAnsi="Times New Roman" w:cs="Times New Roman"/>
          <w:sz w:val="24"/>
          <w:szCs w:val="24"/>
        </w:rPr>
        <w:t xml:space="preserve"> assumes </w:t>
      </w:r>
      <w:r w:rsidR="00D65A1E" w:rsidRPr="00D65A1E">
        <w:rPr>
          <w:rFonts w:ascii="Times New Roman" w:eastAsia="Times New Roman" w:hAnsi="Times New Roman" w:cs="Times New Roman"/>
          <w:sz w:val="24"/>
          <w:szCs w:val="24"/>
        </w:rPr>
        <w:t>a contribution of $6,000 a year</w:t>
      </w:r>
      <w:r w:rsidR="002C45E3">
        <w:rPr>
          <w:rFonts w:ascii="Times New Roman" w:eastAsia="Times New Roman" w:hAnsi="Times New Roman" w:cs="Times New Roman"/>
          <w:sz w:val="24"/>
          <w:szCs w:val="24"/>
        </w:rPr>
        <w:t>,</w:t>
      </w:r>
      <w:r w:rsidR="00D65A1E" w:rsidRPr="00D65A1E">
        <w:rPr>
          <w:rFonts w:ascii="Times New Roman" w:eastAsia="Times New Roman" w:hAnsi="Times New Roman" w:cs="Times New Roman"/>
          <w:sz w:val="24"/>
          <w:szCs w:val="24"/>
        </w:rPr>
        <w:t xml:space="preserve"> a 6% annual rate of return</w:t>
      </w:r>
      <w:r w:rsidR="002C45E3">
        <w:rPr>
          <w:rFonts w:ascii="Times New Roman" w:eastAsia="Times New Roman" w:hAnsi="Times New Roman" w:cs="Times New Roman"/>
          <w:sz w:val="24"/>
          <w:szCs w:val="24"/>
        </w:rPr>
        <w:t xml:space="preserve">, and </w:t>
      </w:r>
      <w:r w:rsidR="002C45E3" w:rsidRPr="00D65A1E">
        <w:rPr>
          <w:rFonts w:ascii="Times New Roman" w:eastAsia="Times New Roman" w:hAnsi="Times New Roman" w:cs="Times New Roman"/>
          <w:sz w:val="24"/>
          <w:szCs w:val="24"/>
        </w:rPr>
        <w:t>a 24% cumulative tax rate</w:t>
      </w:r>
      <w:r w:rsidR="002C45E3">
        <w:rPr>
          <w:rFonts w:ascii="Times New Roman" w:eastAsia="Times New Roman" w:hAnsi="Times New Roman" w:cs="Times New Roman"/>
          <w:sz w:val="24"/>
          <w:szCs w:val="24"/>
        </w:rPr>
        <w:t xml:space="preserve"> (which is actually kind of low)</w:t>
      </w:r>
      <w:r w:rsidR="00D65A1E" w:rsidRPr="00D65A1E">
        <w:rPr>
          <w:rFonts w:ascii="Times New Roman" w:eastAsia="Times New Roman" w:hAnsi="Times New Roman" w:cs="Times New Roman"/>
          <w:sz w:val="24"/>
          <w:szCs w:val="24"/>
        </w:rPr>
        <w:t>.</w:t>
      </w:r>
      <w:r w:rsidR="002C45E3">
        <w:rPr>
          <w:rFonts w:ascii="Times New Roman" w:eastAsia="Times New Roman" w:hAnsi="Times New Roman" w:cs="Times New Roman"/>
          <w:sz w:val="24"/>
          <w:szCs w:val="24"/>
        </w:rPr>
        <w:t xml:space="preserve"> </w:t>
      </w:r>
    </w:p>
    <w:p w14:paraId="43814C0D" w14:textId="2EE8D631" w:rsidR="00D65A1E" w:rsidRPr="00D65A1E" w:rsidRDefault="00D65A1E" w:rsidP="00D65A1E">
      <w:pPr>
        <w:spacing w:before="100" w:beforeAutospacing="1" w:after="100" w:afterAutospacing="1" w:line="240" w:lineRule="auto"/>
        <w:rPr>
          <w:rFonts w:ascii="Times New Roman" w:eastAsia="Times New Roman" w:hAnsi="Times New Roman" w:cs="Times New Roman"/>
          <w:sz w:val="24"/>
          <w:szCs w:val="24"/>
        </w:rPr>
      </w:pPr>
      <w:r w:rsidRPr="00D65A1E">
        <w:rPr>
          <w:rFonts w:ascii="Times New Roman" w:eastAsia="Times New Roman" w:hAnsi="Times New Roman" w:cs="Times New Roman"/>
          <w:sz w:val="24"/>
          <w:szCs w:val="24"/>
        </w:rPr>
        <w:t>In a taxable account, the value would be $386,648 after 30 years. In a tax</w:t>
      </w:r>
      <w:r w:rsidR="002C45E3">
        <w:rPr>
          <w:rFonts w:ascii="Times New Roman" w:eastAsia="Times New Roman" w:hAnsi="Times New Roman" w:cs="Times New Roman"/>
          <w:sz w:val="24"/>
          <w:szCs w:val="24"/>
        </w:rPr>
        <w:t xml:space="preserve"> shelter</w:t>
      </w:r>
      <w:r w:rsidRPr="00D65A1E">
        <w:rPr>
          <w:rFonts w:ascii="Times New Roman" w:eastAsia="Times New Roman" w:hAnsi="Times New Roman" w:cs="Times New Roman"/>
          <w:sz w:val="24"/>
          <w:szCs w:val="24"/>
        </w:rPr>
        <w:t xml:space="preserve"> account</w:t>
      </w:r>
      <w:r w:rsidR="002C45E3">
        <w:rPr>
          <w:rFonts w:ascii="Times New Roman" w:eastAsia="Times New Roman" w:hAnsi="Times New Roman" w:cs="Times New Roman"/>
          <w:sz w:val="24"/>
          <w:szCs w:val="24"/>
        </w:rPr>
        <w:t xml:space="preserve"> (i.e. 401k, 403b, 457, or IRA)</w:t>
      </w:r>
      <w:r w:rsidRPr="00D65A1E">
        <w:rPr>
          <w:rFonts w:ascii="Times New Roman" w:eastAsia="Times New Roman" w:hAnsi="Times New Roman" w:cs="Times New Roman"/>
          <w:sz w:val="24"/>
          <w:szCs w:val="24"/>
        </w:rPr>
        <w:t xml:space="preserve">, the value would </w:t>
      </w:r>
      <w:r w:rsidR="002C45E3">
        <w:rPr>
          <w:rFonts w:ascii="Times New Roman" w:eastAsia="Times New Roman" w:hAnsi="Times New Roman" w:cs="Times New Roman"/>
          <w:sz w:val="24"/>
          <w:szCs w:val="24"/>
        </w:rPr>
        <w:t xml:space="preserve">be </w:t>
      </w:r>
      <w:r w:rsidRPr="00D65A1E">
        <w:rPr>
          <w:rFonts w:ascii="Times New Roman" w:eastAsia="Times New Roman" w:hAnsi="Times New Roman" w:cs="Times New Roman"/>
          <w:sz w:val="24"/>
          <w:szCs w:val="24"/>
        </w:rPr>
        <w:t>$502,810 after 30 years.</w:t>
      </w:r>
      <w:r w:rsidR="002C45E3">
        <w:rPr>
          <w:rFonts w:ascii="Times New Roman" w:eastAsia="Times New Roman" w:hAnsi="Times New Roman" w:cs="Times New Roman"/>
          <w:sz w:val="24"/>
          <w:szCs w:val="24"/>
        </w:rPr>
        <w:t xml:space="preserve">  The difference of $116,162 or 23.1% in retirement savings was eaten up by taxes.</w:t>
      </w:r>
    </w:p>
    <w:p w14:paraId="698E022C" w14:textId="15CFD194" w:rsidR="00D65A1E" w:rsidRDefault="00D65A1E" w:rsidP="007B2CFB">
      <w:pPr>
        <w:spacing w:after="0" w:line="240" w:lineRule="auto"/>
        <w:rPr>
          <w:rFonts w:ascii="Times New Roman" w:hAnsi="Times New Roman" w:cs="Times New Roman"/>
          <w:sz w:val="24"/>
          <w:szCs w:val="24"/>
        </w:rPr>
      </w:pPr>
    </w:p>
    <w:p w14:paraId="60A7C52C" w14:textId="1F4421D9" w:rsidR="002C45E3" w:rsidRDefault="002C45E3" w:rsidP="007B2CFB">
      <w:pPr>
        <w:spacing w:after="0" w:line="240" w:lineRule="auto"/>
        <w:rPr>
          <w:rFonts w:ascii="Times New Roman" w:hAnsi="Times New Roman" w:cs="Times New Roman"/>
          <w:sz w:val="24"/>
          <w:szCs w:val="24"/>
        </w:rPr>
      </w:pPr>
    </w:p>
    <w:p w14:paraId="13D334C9" w14:textId="289CCA47" w:rsidR="002C45E3" w:rsidRDefault="002C45E3" w:rsidP="007B2CFB">
      <w:pPr>
        <w:spacing w:after="0" w:line="240" w:lineRule="auto"/>
        <w:rPr>
          <w:rFonts w:ascii="Times New Roman" w:hAnsi="Times New Roman" w:cs="Times New Roman"/>
          <w:sz w:val="24"/>
          <w:szCs w:val="24"/>
        </w:rPr>
      </w:pPr>
    </w:p>
    <w:p w14:paraId="2208D5AB" w14:textId="47F9CCB9" w:rsidR="002C45E3" w:rsidRDefault="002C45E3" w:rsidP="007B2CFB">
      <w:pPr>
        <w:spacing w:after="0" w:line="240" w:lineRule="auto"/>
        <w:rPr>
          <w:rFonts w:ascii="Times New Roman" w:hAnsi="Times New Roman" w:cs="Times New Roman"/>
          <w:sz w:val="24"/>
          <w:szCs w:val="24"/>
        </w:rPr>
      </w:pPr>
    </w:p>
    <w:p w14:paraId="552FB99C" w14:textId="22F07ECC" w:rsidR="002C45E3" w:rsidRDefault="002C45E3" w:rsidP="007B2CFB">
      <w:pPr>
        <w:spacing w:after="0" w:line="240" w:lineRule="auto"/>
        <w:rPr>
          <w:rFonts w:ascii="Times New Roman" w:hAnsi="Times New Roman" w:cs="Times New Roman"/>
          <w:sz w:val="24"/>
          <w:szCs w:val="24"/>
        </w:rPr>
      </w:pPr>
    </w:p>
    <w:p w14:paraId="7F3D2BE0" w14:textId="68C9336C" w:rsidR="002C45E3" w:rsidRDefault="002C45E3" w:rsidP="007B2CFB">
      <w:pPr>
        <w:spacing w:after="0" w:line="240" w:lineRule="auto"/>
        <w:rPr>
          <w:rFonts w:ascii="Times New Roman" w:hAnsi="Times New Roman" w:cs="Times New Roman"/>
          <w:sz w:val="24"/>
          <w:szCs w:val="24"/>
        </w:rPr>
      </w:pPr>
    </w:p>
    <w:p w14:paraId="09C6AA9A" w14:textId="258B8CCB" w:rsidR="002C45E3" w:rsidRDefault="002C45E3" w:rsidP="007B2CFB">
      <w:pPr>
        <w:spacing w:after="0" w:line="240" w:lineRule="auto"/>
        <w:rPr>
          <w:rFonts w:ascii="Times New Roman" w:hAnsi="Times New Roman" w:cs="Times New Roman"/>
          <w:sz w:val="24"/>
          <w:szCs w:val="24"/>
        </w:rPr>
      </w:pPr>
    </w:p>
    <w:p w14:paraId="75A52015" w14:textId="5ACCCBC0" w:rsidR="002C45E3" w:rsidRDefault="002C45E3" w:rsidP="007B2CFB">
      <w:pPr>
        <w:spacing w:after="0" w:line="240" w:lineRule="auto"/>
        <w:rPr>
          <w:rFonts w:ascii="Times New Roman" w:hAnsi="Times New Roman" w:cs="Times New Roman"/>
          <w:sz w:val="24"/>
          <w:szCs w:val="24"/>
        </w:rPr>
      </w:pPr>
    </w:p>
    <w:p w14:paraId="7DB163FB" w14:textId="19558F38" w:rsidR="002C45E3" w:rsidRDefault="002C45E3" w:rsidP="007B2CFB">
      <w:pPr>
        <w:spacing w:after="0" w:line="240" w:lineRule="auto"/>
        <w:rPr>
          <w:rFonts w:ascii="Times New Roman" w:hAnsi="Times New Roman" w:cs="Times New Roman"/>
          <w:sz w:val="24"/>
          <w:szCs w:val="24"/>
        </w:rPr>
      </w:pPr>
    </w:p>
    <w:p w14:paraId="026414B7" w14:textId="547B5AE4" w:rsidR="002C45E3" w:rsidRDefault="002C45E3" w:rsidP="007B2CFB">
      <w:pPr>
        <w:spacing w:after="0" w:line="240" w:lineRule="auto"/>
        <w:rPr>
          <w:rFonts w:ascii="Times New Roman" w:hAnsi="Times New Roman" w:cs="Times New Roman"/>
          <w:sz w:val="24"/>
          <w:szCs w:val="24"/>
        </w:rPr>
      </w:pPr>
    </w:p>
    <w:p w14:paraId="1B5AAF54" w14:textId="0104F379" w:rsidR="002C45E3" w:rsidRDefault="002C45E3" w:rsidP="007B2CFB">
      <w:pPr>
        <w:spacing w:after="0" w:line="240" w:lineRule="auto"/>
        <w:rPr>
          <w:rFonts w:ascii="Times New Roman" w:hAnsi="Times New Roman" w:cs="Times New Roman"/>
          <w:sz w:val="24"/>
          <w:szCs w:val="24"/>
        </w:rPr>
      </w:pPr>
    </w:p>
    <w:p w14:paraId="09080CA2" w14:textId="26B16A98" w:rsidR="002C45E3" w:rsidRPr="002C45E3" w:rsidRDefault="00652F1B" w:rsidP="002C45E3">
      <w:pPr>
        <w:spacing w:after="0" w:line="240" w:lineRule="auto"/>
        <w:jc w:val="center"/>
        <w:rPr>
          <w:rFonts w:ascii="Times New Roman" w:hAnsi="Times New Roman" w:cs="Times New Roman"/>
          <w:b/>
          <w:bCs/>
          <w:sz w:val="24"/>
          <w:szCs w:val="24"/>
        </w:rPr>
      </w:pPr>
      <w:r w:rsidRPr="002C45E3">
        <w:rPr>
          <w:rFonts w:ascii="Times New Roman" w:hAnsi="Times New Roman" w:cs="Times New Roman"/>
          <w:b/>
          <w:bCs/>
          <w:sz w:val="24"/>
          <w:szCs w:val="24"/>
        </w:rPr>
        <w:lastRenderedPageBreak/>
        <w:t xml:space="preserve">Check out the </w:t>
      </w:r>
      <w:r w:rsidR="00D65A1E" w:rsidRPr="002C45E3">
        <w:rPr>
          <w:rFonts w:ascii="Times New Roman" w:hAnsi="Times New Roman" w:cs="Times New Roman"/>
          <w:b/>
          <w:bCs/>
          <w:sz w:val="24"/>
          <w:szCs w:val="24"/>
        </w:rPr>
        <w:t>benefits</w:t>
      </w:r>
      <w:r w:rsidRPr="002C45E3">
        <w:rPr>
          <w:rFonts w:ascii="Times New Roman" w:hAnsi="Times New Roman" w:cs="Times New Roman"/>
          <w:b/>
          <w:bCs/>
          <w:sz w:val="24"/>
          <w:szCs w:val="24"/>
        </w:rPr>
        <w:t xml:space="preserve"> </w:t>
      </w:r>
      <w:r w:rsidR="00D65A1E" w:rsidRPr="002C45E3">
        <w:rPr>
          <w:rFonts w:ascii="Times New Roman" w:hAnsi="Times New Roman" w:cs="Times New Roman"/>
          <w:b/>
          <w:bCs/>
          <w:sz w:val="24"/>
          <w:szCs w:val="24"/>
        </w:rPr>
        <w:t>of</w:t>
      </w:r>
      <w:r w:rsidRPr="002C45E3">
        <w:rPr>
          <w:rFonts w:ascii="Times New Roman" w:hAnsi="Times New Roman" w:cs="Times New Roman"/>
          <w:b/>
          <w:bCs/>
          <w:sz w:val="24"/>
          <w:szCs w:val="24"/>
        </w:rPr>
        <w:t xml:space="preserve"> saving consistently each month using either 401k, 403b, 457, or IRA plan</w:t>
      </w:r>
    </w:p>
    <w:p w14:paraId="711982F4" w14:textId="77777777" w:rsidR="002C45E3" w:rsidRDefault="002C45E3" w:rsidP="00652F1B">
      <w:pPr>
        <w:spacing w:after="0" w:line="240" w:lineRule="auto"/>
        <w:rPr>
          <w:rFonts w:ascii="Times New Roman" w:hAnsi="Times New Roman" w:cs="Times New Roman"/>
          <w:sz w:val="24"/>
          <w:szCs w:val="24"/>
        </w:rPr>
      </w:pPr>
    </w:p>
    <w:p w14:paraId="501DDCD3" w14:textId="25BE1A6A"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4F3ED3">
        <w:rPr>
          <w:rFonts w:ascii="Times New Roman" w:hAnsi="Times New Roman" w:cs="Times New Roman"/>
          <w:sz w:val="24"/>
          <w:szCs w:val="24"/>
          <w:highlight w:val="yellow"/>
        </w:rPr>
        <w:t>If you consistently save about $3.33 per day</w:t>
      </w:r>
      <w:r>
        <w:rPr>
          <w:rFonts w:ascii="Times New Roman" w:hAnsi="Times New Roman" w:cs="Times New Roman"/>
          <w:sz w:val="24"/>
          <w:szCs w:val="24"/>
        </w:rPr>
        <w:t xml:space="preserve"> or $100 per month </w:t>
      </w:r>
    </w:p>
    <w:p w14:paraId="24AD5D00"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a conservative </w:t>
      </w:r>
      <w:r w:rsidRPr="004F3ED3">
        <w:rPr>
          <w:rFonts w:ascii="Times New Roman" w:hAnsi="Times New Roman" w:cs="Times New Roman"/>
          <w:sz w:val="24"/>
          <w:szCs w:val="24"/>
          <w:highlight w:val="yellow"/>
        </w:rPr>
        <w:t>8% return per year</w:t>
      </w:r>
      <w:r>
        <w:rPr>
          <w:rFonts w:ascii="Times New Roman" w:hAnsi="Times New Roman" w:cs="Times New Roman"/>
          <w:sz w:val="24"/>
          <w:szCs w:val="24"/>
        </w:rPr>
        <w:t xml:space="preserve"> (and you put it in an IRA account), you should come out with about </w:t>
      </w:r>
      <w:r w:rsidRPr="004F3ED3">
        <w:rPr>
          <w:rFonts w:ascii="Times New Roman" w:hAnsi="Times New Roman" w:cs="Times New Roman"/>
          <w:sz w:val="24"/>
          <w:szCs w:val="24"/>
          <w:highlight w:val="yellow"/>
        </w:rPr>
        <w:t>$326,000 after 40 years</w:t>
      </w:r>
      <w:r>
        <w:rPr>
          <w:rFonts w:ascii="Times New Roman" w:hAnsi="Times New Roman" w:cs="Times New Roman"/>
          <w:sz w:val="24"/>
          <w:szCs w:val="24"/>
        </w:rPr>
        <w:t>.</w:t>
      </w:r>
    </w:p>
    <w:p w14:paraId="29D59461"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w:t>
      </w:r>
      <w:r w:rsidRPr="004F3ED3">
        <w:rPr>
          <w:rFonts w:ascii="Times New Roman" w:hAnsi="Times New Roman" w:cs="Times New Roman"/>
          <w:sz w:val="24"/>
          <w:szCs w:val="24"/>
          <w:highlight w:val="yellow"/>
        </w:rPr>
        <w:t>10% return per y</w:t>
      </w:r>
      <w:r>
        <w:rPr>
          <w:rFonts w:ascii="Times New Roman" w:hAnsi="Times New Roman" w:cs="Times New Roman"/>
          <w:sz w:val="24"/>
          <w:szCs w:val="24"/>
        </w:rPr>
        <w:t xml:space="preserve">ear (and you put it in an IRA account), you should come out with about </w:t>
      </w:r>
      <w:r w:rsidRPr="004F3ED3">
        <w:rPr>
          <w:rFonts w:ascii="Times New Roman" w:hAnsi="Times New Roman" w:cs="Times New Roman"/>
          <w:sz w:val="24"/>
          <w:szCs w:val="24"/>
          <w:highlight w:val="yellow"/>
        </w:rPr>
        <w:t>$564,000 after 40 years</w:t>
      </w:r>
      <w:r>
        <w:rPr>
          <w:rFonts w:ascii="Times New Roman" w:hAnsi="Times New Roman" w:cs="Times New Roman"/>
          <w:sz w:val="24"/>
          <w:szCs w:val="24"/>
        </w:rPr>
        <w:t>.</w:t>
      </w:r>
    </w:p>
    <w:p w14:paraId="01AA1CBE" w14:textId="77777777" w:rsidR="00652F1B" w:rsidRDefault="00652F1B" w:rsidP="00652F1B">
      <w:pPr>
        <w:spacing w:after="0" w:line="240" w:lineRule="auto"/>
        <w:rPr>
          <w:rFonts w:ascii="Times New Roman" w:hAnsi="Times New Roman" w:cs="Times New Roman"/>
          <w:sz w:val="24"/>
          <w:szCs w:val="24"/>
        </w:rPr>
      </w:pPr>
    </w:p>
    <w:p w14:paraId="761D4DC8" w14:textId="29142A3F"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4F3ED3">
        <w:rPr>
          <w:rFonts w:ascii="Times New Roman" w:hAnsi="Times New Roman" w:cs="Times New Roman"/>
          <w:sz w:val="24"/>
          <w:szCs w:val="24"/>
          <w:highlight w:val="green"/>
        </w:rPr>
        <w:t>If you consistently save about $5 per day</w:t>
      </w:r>
      <w:r>
        <w:rPr>
          <w:rFonts w:ascii="Times New Roman" w:hAnsi="Times New Roman" w:cs="Times New Roman"/>
          <w:sz w:val="24"/>
          <w:szCs w:val="24"/>
        </w:rPr>
        <w:t xml:space="preserve"> or $150 per month  </w:t>
      </w:r>
    </w:p>
    <w:p w14:paraId="5D3DEAAA"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a conservative </w:t>
      </w:r>
      <w:r w:rsidRPr="004F3ED3">
        <w:rPr>
          <w:rFonts w:ascii="Times New Roman" w:hAnsi="Times New Roman" w:cs="Times New Roman"/>
          <w:sz w:val="24"/>
          <w:szCs w:val="24"/>
          <w:highlight w:val="green"/>
        </w:rPr>
        <w:t>8% return per year</w:t>
      </w:r>
      <w:r>
        <w:rPr>
          <w:rFonts w:ascii="Times New Roman" w:hAnsi="Times New Roman" w:cs="Times New Roman"/>
          <w:sz w:val="24"/>
          <w:szCs w:val="24"/>
        </w:rPr>
        <w:t xml:space="preserve"> (and you put it in an IRA account), you should come out with about </w:t>
      </w:r>
      <w:r w:rsidRPr="004F3ED3">
        <w:rPr>
          <w:rFonts w:ascii="Times New Roman" w:hAnsi="Times New Roman" w:cs="Times New Roman"/>
          <w:sz w:val="24"/>
          <w:szCs w:val="24"/>
          <w:highlight w:val="green"/>
        </w:rPr>
        <w:t>$490,000 after 40 years</w:t>
      </w:r>
      <w:r>
        <w:rPr>
          <w:rFonts w:ascii="Times New Roman" w:hAnsi="Times New Roman" w:cs="Times New Roman"/>
          <w:sz w:val="24"/>
          <w:szCs w:val="24"/>
        </w:rPr>
        <w:t>.</w:t>
      </w:r>
    </w:p>
    <w:p w14:paraId="2B606EA0"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w:t>
      </w:r>
      <w:r w:rsidRPr="00570134">
        <w:rPr>
          <w:rFonts w:ascii="Times New Roman" w:hAnsi="Times New Roman" w:cs="Times New Roman"/>
          <w:sz w:val="24"/>
          <w:szCs w:val="24"/>
          <w:highlight w:val="green"/>
        </w:rPr>
        <w:t>10% return per year</w:t>
      </w:r>
      <w:r>
        <w:rPr>
          <w:rFonts w:ascii="Times New Roman" w:hAnsi="Times New Roman" w:cs="Times New Roman"/>
          <w:sz w:val="24"/>
          <w:szCs w:val="24"/>
        </w:rPr>
        <w:t xml:space="preserve"> (and you put it in an IRA account), you should come out with about </w:t>
      </w:r>
      <w:r w:rsidRPr="004F3ED3">
        <w:rPr>
          <w:rFonts w:ascii="Times New Roman" w:hAnsi="Times New Roman" w:cs="Times New Roman"/>
          <w:sz w:val="24"/>
          <w:szCs w:val="24"/>
          <w:highlight w:val="green"/>
        </w:rPr>
        <w:t>$846,000 after 40 years</w:t>
      </w:r>
      <w:r>
        <w:rPr>
          <w:rFonts w:ascii="Times New Roman" w:hAnsi="Times New Roman" w:cs="Times New Roman"/>
          <w:sz w:val="24"/>
          <w:szCs w:val="24"/>
        </w:rPr>
        <w:t>.</w:t>
      </w:r>
    </w:p>
    <w:p w14:paraId="2D80B50F" w14:textId="77777777" w:rsidR="00652F1B" w:rsidRDefault="00652F1B" w:rsidP="00652F1B">
      <w:pPr>
        <w:spacing w:after="0" w:line="240" w:lineRule="auto"/>
        <w:rPr>
          <w:rFonts w:ascii="Times New Roman" w:hAnsi="Times New Roman" w:cs="Times New Roman"/>
          <w:sz w:val="24"/>
          <w:szCs w:val="24"/>
        </w:rPr>
      </w:pPr>
    </w:p>
    <w:p w14:paraId="1633AE50" w14:textId="557E5650" w:rsidR="0046223D"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46223D">
        <w:rPr>
          <w:rFonts w:ascii="Times New Roman" w:hAnsi="Times New Roman" w:cs="Times New Roman"/>
          <w:sz w:val="24"/>
          <w:szCs w:val="24"/>
        </w:rPr>
        <w:t xml:space="preserve">  </w:t>
      </w:r>
      <w:r w:rsidR="0046223D" w:rsidRPr="0046223D">
        <w:rPr>
          <w:rFonts w:ascii="Times New Roman" w:hAnsi="Times New Roman" w:cs="Times New Roman"/>
          <w:sz w:val="24"/>
          <w:szCs w:val="24"/>
          <w:highlight w:val="cyan"/>
        </w:rPr>
        <w:t>If you consistently save about $15 per day or $458.33 per month.</w:t>
      </w:r>
    </w:p>
    <w:p w14:paraId="789A134F"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a conservative </w:t>
      </w:r>
      <w:r w:rsidRPr="003357FF">
        <w:rPr>
          <w:rFonts w:ascii="Times New Roman" w:hAnsi="Times New Roman" w:cs="Times New Roman"/>
          <w:sz w:val="24"/>
          <w:szCs w:val="24"/>
          <w:highlight w:val="cyan"/>
        </w:rPr>
        <w:t>8% return per year</w:t>
      </w:r>
      <w:r>
        <w:rPr>
          <w:rFonts w:ascii="Times New Roman" w:hAnsi="Times New Roman" w:cs="Times New Roman"/>
          <w:sz w:val="24"/>
          <w:szCs w:val="24"/>
        </w:rPr>
        <w:t xml:space="preserve"> (and you put it in an IRA account), you should come out with about </w:t>
      </w:r>
      <w:r w:rsidRPr="003357FF">
        <w:rPr>
          <w:rFonts w:ascii="Times New Roman" w:hAnsi="Times New Roman" w:cs="Times New Roman"/>
          <w:sz w:val="24"/>
          <w:szCs w:val="24"/>
          <w:highlight w:val="cyan"/>
        </w:rPr>
        <w:t>$1.5 million after 40 years</w:t>
      </w:r>
      <w:r>
        <w:rPr>
          <w:rFonts w:ascii="Times New Roman" w:hAnsi="Times New Roman" w:cs="Times New Roman"/>
          <w:sz w:val="24"/>
          <w:szCs w:val="24"/>
        </w:rPr>
        <w:t>.</w:t>
      </w:r>
    </w:p>
    <w:p w14:paraId="49E3BCDA" w14:textId="77777777" w:rsidR="00652F1B" w:rsidRDefault="00652F1B" w:rsidP="00652F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the stock market averages </w:t>
      </w:r>
      <w:r w:rsidRPr="003357FF">
        <w:rPr>
          <w:rFonts w:ascii="Times New Roman" w:hAnsi="Times New Roman" w:cs="Times New Roman"/>
          <w:sz w:val="24"/>
          <w:szCs w:val="24"/>
          <w:highlight w:val="cyan"/>
        </w:rPr>
        <w:t>10% return per year</w:t>
      </w:r>
      <w:r>
        <w:rPr>
          <w:rFonts w:ascii="Times New Roman" w:hAnsi="Times New Roman" w:cs="Times New Roman"/>
          <w:sz w:val="24"/>
          <w:szCs w:val="24"/>
        </w:rPr>
        <w:t xml:space="preserve"> (and you put it in an IRA account), you should come out with about </w:t>
      </w:r>
      <w:r w:rsidRPr="003357FF">
        <w:rPr>
          <w:rFonts w:ascii="Times New Roman" w:hAnsi="Times New Roman" w:cs="Times New Roman"/>
          <w:sz w:val="24"/>
          <w:szCs w:val="24"/>
          <w:highlight w:val="cyan"/>
        </w:rPr>
        <w:t>$2.6 million after 40 years.</w:t>
      </w:r>
    </w:p>
    <w:p w14:paraId="509E9CCA" w14:textId="6FF1DCFA" w:rsidR="00652F1B" w:rsidRDefault="00652F1B" w:rsidP="007B2CFB">
      <w:pPr>
        <w:spacing w:after="0" w:line="240" w:lineRule="auto"/>
        <w:rPr>
          <w:rFonts w:ascii="Times New Roman" w:hAnsi="Times New Roman" w:cs="Times New Roman"/>
          <w:sz w:val="24"/>
          <w:szCs w:val="24"/>
        </w:rPr>
      </w:pPr>
    </w:p>
    <w:p w14:paraId="2D844F7B" w14:textId="77777777" w:rsidR="007B243B" w:rsidRPr="00700D3C" w:rsidRDefault="007B243B" w:rsidP="007B243B">
      <w:pPr>
        <w:spacing w:after="0" w:line="240" w:lineRule="auto"/>
        <w:rPr>
          <w:rFonts w:ascii="Times New Roman" w:hAnsi="Times New Roman" w:cs="Times New Roman"/>
          <w:i/>
          <w:iCs/>
          <w:sz w:val="24"/>
          <w:szCs w:val="24"/>
        </w:rPr>
      </w:pPr>
      <w:r w:rsidRPr="00700D3C">
        <w:rPr>
          <w:rFonts w:ascii="Times New Roman" w:hAnsi="Times New Roman" w:cs="Times New Roman"/>
          <w:i/>
          <w:iCs/>
          <w:sz w:val="24"/>
          <w:szCs w:val="24"/>
        </w:rPr>
        <w:t xml:space="preserve">Note </w:t>
      </w:r>
      <w:r>
        <w:rPr>
          <w:rFonts w:ascii="Times New Roman" w:hAnsi="Times New Roman" w:cs="Times New Roman"/>
          <w:i/>
          <w:iCs/>
          <w:sz w:val="24"/>
          <w:szCs w:val="24"/>
        </w:rPr>
        <w:t xml:space="preserve">the </w:t>
      </w:r>
      <w:r w:rsidRPr="00700D3C">
        <w:rPr>
          <w:rFonts w:ascii="Times New Roman" w:hAnsi="Times New Roman" w:cs="Times New Roman"/>
          <w:i/>
          <w:iCs/>
          <w:sz w:val="24"/>
          <w:szCs w:val="24"/>
        </w:rPr>
        <w:t xml:space="preserve">calculations above assume you make contributions at the beginning of each month and the money is put in a </w:t>
      </w:r>
      <w:r>
        <w:rPr>
          <w:rFonts w:ascii="Times New Roman" w:hAnsi="Times New Roman" w:cs="Times New Roman"/>
          <w:i/>
          <w:iCs/>
          <w:sz w:val="24"/>
          <w:szCs w:val="24"/>
        </w:rPr>
        <w:t>pre-</w:t>
      </w:r>
      <w:r w:rsidRPr="00700D3C">
        <w:rPr>
          <w:rFonts w:ascii="Times New Roman" w:hAnsi="Times New Roman" w:cs="Times New Roman"/>
          <w:i/>
          <w:iCs/>
          <w:sz w:val="24"/>
          <w:szCs w:val="24"/>
        </w:rPr>
        <w:t>tax shelter</w:t>
      </w:r>
      <w:r>
        <w:rPr>
          <w:rFonts w:ascii="Times New Roman" w:hAnsi="Times New Roman" w:cs="Times New Roman"/>
          <w:i/>
          <w:iCs/>
          <w:sz w:val="24"/>
          <w:szCs w:val="24"/>
        </w:rPr>
        <w:t xml:space="preserve"> investment</w:t>
      </w:r>
      <w:r w:rsidRPr="00700D3C">
        <w:rPr>
          <w:rFonts w:ascii="Times New Roman" w:hAnsi="Times New Roman" w:cs="Times New Roman"/>
          <w:i/>
          <w:iCs/>
          <w:sz w:val="24"/>
          <w:szCs w:val="24"/>
        </w:rPr>
        <w:t xml:space="preserve"> plan (i.e. IRA, 401k, 403b, 457, </w:t>
      </w:r>
      <w:proofErr w:type="spellStart"/>
      <w:r w:rsidRPr="00700D3C">
        <w:rPr>
          <w:rFonts w:ascii="Times New Roman" w:hAnsi="Times New Roman" w:cs="Times New Roman"/>
          <w:i/>
          <w:iCs/>
          <w:sz w:val="24"/>
          <w:szCs w:val="24"/>
        </w:rPr>
        <w:t>etc</w:t>
      </w:r>
      <w:proofErr w:type="spellEnd"/>
      <w:r w:rsidRPr="00700D3C">
        <w:rPr>
          <w:rFonts w:ascii="Times New Roman" w:hAnsi="Times New Roman" w:cs="Times New Roman"/>
          <w:i/>
          <w:iCs/>
          <w:sz w:val="24"/>
          <w:szCs w:val="24"/>
        </w:rPr>
        <w:t>).  Used financial calculator found on http://www.bankrate.com/calculators/retirement/investment-goal-calculator.aspx</w:t>
      </w:r>
    </w:p>
    <w:p w14:paraId="2CB75CBB" w14:textId="116D39CB" w:rsidR="00652F1B" w:rsidRDefault="00652F1B" w:rsidP="007B2CFB">
      <w:pPr>
        <w:spacing w:after="0" w:line="240" w:lineRule="auto"/>
        <w:rPr>
          <w:rFonts w:ascii="Times New Roman" w:hAnsi="Times New Roman" w:cs="Times New Roman"/>
          <w:sz w:val="24"/>
          <w:szCs w:val="24"/>
        </w:rPr>
      </w:pPr>
    </w:p>
    <w:p w14:paraId="236C3242" w14:textId="7AC1B017" w:rsidR="00652F1B" w:rsidRDefault="00652F1B" w:rsidP="007B2CFB">
      <w:pPr>
        <w:spacing w:after="0" w:line="240" w:lineRule="auto"/>
        <w:rPr>
          <w:rFonts w:ascii="Times New Roman" w:hAnsi="Times New Roman" w:cs="Times New Roman"/>
          <w:sz w:val="24"/>
          <w:szCs w:val="24"/>
        </w:rPr>
      </w:pPr>
    </w:p>
    <w:p w14:paraId="738D6075" w14:textId="77777777" w:rsidR="002C45E3" w:rsidRDefault="002C45E3" w:rsidP="007B2CFB">
      <w:pPr>
        <w:spacing w:after="0" w:line="240" w:lineRule="auto"/>
        <w:rPr>
          <w:rFonts w:ascii="Times New Roman" w:hAnsi="Times New Roman" w:cs="Times New Roman"/>
          <w:sz w:val="24"/>
          <w:szCs w:val="24"/>
        </w:rPr>
      </w:pPr>
    </w:p>
    <w:p w14:paraId="0D666C78" w14:textId="178F4017" w:rsidR="003948D7"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III.  SEP IRA’s for Small Business Owners</w:t>
      </w:r>
    </w:p>
    <w:p w14:paraId="6D9A6BAC" w14:textId="33BC4638" w:rsidR="003948D7"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T</w:t>
      </w:r>
      <w:r w:rsidR="007B243B">
        <w:rPr>
          <w:rFonts w:ascii="Times New Roman" w:hAnsi="Times New Roman" w:cs="Times New Roman"/>
          <w:sz w:val="24"/>
          <w:szCs w:val="24"/>
        </w:rPr>
        <w:t>ake Acct 15 with Prof Cesar Rubio to find out more</w:t>
      </w:r>
    </w:p>
    <w:p w14:paraId="105341FA" w14:textId="77777777" w:rsidR="003948D7" w:rsidRDefault="003948D7" w:rsidP="007B2CFB">
      <w:pPr>
        <w:spacing w:after="0" w:line="240" w:lineRule="auto"/>
        <w:rPr>
          <w:rFonts w:ascii="Times New Roman" w:hAnsi="Times New Roman" w:cs="Times New Roman"/>
          <w:sz w:val="24"/>
          <w:szCs w:val="24"/>
        </w:rPr>
      </w:pPr>
    </w:p>
    <w:p w14:paraId="42535DB7" w14:textId="133F12EB" w:rsidR="00BE474D" w:rsidRDefault="00BE474D" w:rsidP="007B2CFB">
      <w:pPr>
        <w:spacing w:after="0" w:line="240" w:lineRule="auto"/>
        <w:rPr>
          <w:rFonts w:ascii="Times New Roman" w:hAnsi="Times New Roman" w:cs="Times New Roman"/>
          <w:sz w:val="24"/>
          <w:szCs w:val="24"/>
        </w:rPr>
      </w:pPr>
    </w:p>
    <w:p w14:paraId="4D6A347B" w14:textId="2E1AB8F7" w:rsidR="003948D7"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IV.  Educational Savings Tax Shelter Plans</w:t>
      </w:r>
    </w:p>
    <w:p w14:paraId="75C58840" w14:textId="4FFAE105" w:rsidR="00BE474D"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A.  Coverdell IRA</w:t>
      </w:r>
    </w:p>
    <w:p w14:paraId="17F35EEF" w14:textId="5C420645" w:rsidR="003948D7"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This is similar to a Roth IRA except the contribution limit </w:t>
      </w:r>
      <w:r w:rsidR="00774B1F">
        <w:rPr>
          <w:rFonts w:ascii="Times New Roman" w:hAnsi="Times New Roman" w:cs="Times New Roman"/>
          <w:sz w:val="24"/>
          <w:szCs w:val="24"/>
        </w:rPr>
        <w:t xml:space="preserve">is </w:t>
      </w:r>
      <w:r>
        <w:rPr>
          <w:rFonts w:ascii="Times New Roman" w:hAnsi="Times New Roman" w:cs="Times New Roman"/>
          <w:sz w:val="24"/>
          <w:szCs w:val="24"/>
        </w:rPr>
        <w:t xml:space="preserve">$2,000 each year.  </w:t>
      </w:r>
    </w:p>
    <w:p w14:paraId="1446E8D1" w14:textId="19D6CC53" w:rsidR="003948D7" w:rsidRDefault="003948D7" w:rsidP="003948D7">
      <w:pPr>
        <w:spacing w:after="0" w:line="240" w:lineRule="auto"/>
        <w:rPr>
          <w:rFonts w:ascii="Times New Roman" w:hAnsi="Times New Roman" w:cs="Times New Roman"/>
          <w:sz w:val="24"/>
          <w:szCs w:val="24"/>
        </w:rPr>
      </w:pPr>
      <w:r>
        <w:rPr>
          <w:rFonts w:ascii="Times New Roman" w:hAnsi="Times New Roman" w:cs="Times New Roman"/>
          <w:sz w:val="24"/>
          <w:szCs w:val="24"/>
        </w:rPr>
        <w:t>2.  Money you set aside in this account grows tax free.  You can eventually withdraw it tax free if used for college and K-12 expenses.</w:t>
      </w:r>
    </w:p>
    <w:p w14:paraId="074D837B" w14:textId="7C00F758" w:rsidR="003948D7"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You can open up an account at any bank or brokerage company (i.e. Schwab or </w:t>
      </w:r>
      <w:proofErr w:type="spellStart"/>
      <w:r>
        <w:rPr>
          <w:rFonts w:ascii="Times New Roman" w:hAnsi="Times New Roman" w:cs="Times New Roman"/>
          <w:sz w:val="24"/>
          <w:szCs w:val="24"/>
        </w:rPr>
        <w:t>Etrade</w:t>
      </w:r>
      <w:proofErr w:type="spellEnd"/>
      <w:r>
        <w:rPr>
          <w:rFonts w:ascii="Times New Roman" w:hAnsi="Times New Roman" w:cs="Times New Roman"/>
          <w:sz w:val="24"/>
          <w:szCs w:val="24"/>
        </w:rPr>
        <w:t>).</w:t>
      </w:r>
    </w:p>
    <w:p w14:paraId="669752AF" w14:textId="46662AC4" w:rsidR="003948D7" w:rsidRDefault="003948D7" w:rsidP="007B2CFB">
      <w:pPr>
        <w:spacing w:after="0" w:line="240" w:lineRule="auto"/>
        <w:rPr>
          <w:rFonts w:ascii="Times New Roman" w:hAnsi="Times New Roman" w:cs="Times New Roman"/>
          <w:sz w:val="24"/>
          <w:szCs w:val="24"/>
        </w:rPr>
      </w:pPr>
    </w:p>
    <w:p w14:paraId="1145A203" w14:textId="4C27D962" w:rsidR="00BE474D" w:rsidRDefault="003948D7" w:rsidP="007B2CFB">
      <w:pPr>
        <w:spacing w:after="0" w:line="240" w:lineRule="auto"/>
        <w:rPr>
          <w:rFonts w:ascii="Times New Roman" w:hAnsi="Times New Roman" w:cs="Times New Roman"/>
          <w:sz w:val="24"/>
          <w:szCs w:val="24"/>
        </w:rPr>
      </w:pPr>
      <w:r>
        <w:rPr>
          <w:rFonts w:ascii="Times New Roman" w:hAnsi="Times New Roman" w:cs="Times New Roman"/>
          <w:sz w:val="24"/>
          <w:szCs w:val="24"/>
        </w:rPr>
        <w:t>B.  529 plans</w:t>
      </w:r>
    </w:p>
    <w:p w14:paraId="2729A98B" w14:textId="6BAB7E34" w:rsidR="003948D7" w:rsidRDefault="003948D7" w:rsidP="003948D7">
      <w:pPr>
        <w:spacing w:after="0" w:line="240" w:lineRule="auto"/>
        <w:rPr>
          <w:rFonts w:ascii="Times New Roman" w:hAnsi="Times New Roman" w:cs="Times New Roman"/>
          <w:sz w:val="24"/>
          <w:szCs w:val="24"/>
        </w:rPr>
      </w:pPr>
      <w:r>
        <w:rPr>
          <w:rFonts w:ascii="Times New Roman" w:hAnsi="Times New Roman" w:cs="Times New Roman"/>
          <w:sz w:val="24"/>
          <w:szCs w:val="24"/>
        </w:rPr>
        <w:t>1.  Like the Coverdell IRA, the money you put in this account grows tax free.  You can eventually withdraw it tax free if used for college and K-12 expenses.</w:t>
      </w:r>
    </w:p>
    <w:p w14:paraId="4AB85D5C" w14:textId="5FF17AD7" w:rsidR="003948D7" w:rsidRDefault="003948D7" w:rsidP="003948D7">
      <w:pPr>
        <w:spacing w:after="0" w:line="240" w:lineRule="auto"/>
        <w:rPr>
          <w:rFonts w:ascii="Times New Roman" w:hAnsi="Times New Roman" w:cs="Times New Roman"/>
          <w:sz w:val="24"/>
          <w:szCs w:val="24"/>
        </w:rPr>
      </w:pPr>
      <w:r>
        <w:rPr>
          <w:rFonts w:ascii="Times New Roman" w:hAnsi="Times New Roman" w:cs="Times New Roman"/>
          <w:sz w:val="24"/>
          <w:szCs w:val="24"/>
        </w:rPr>
        <w:t>2.  Unlike the Cover</w:t>
      </w:r>
      <w:r w:rsidR="00774B1F">
        <w:rPr>
          <w:rFonts w:ascii="Times New Roman" w:hAnsi="Times New Roman" w:cs="Times New Roman"/>
          <w:sz w:val="24"/>
          <w:szCs w:val="24"/>
        </w:rPr>
        <w:t>de</w:t>
      </w:r>
      <w:r>
        <w:rPr>
          <w:rFonts w:ascii="Times New Roman" w:hAnsi="Times New Roman" w:cs="Times New Roman"/>
          <w:sz w:val="24"/>
          <w:szCs w:val="24"/>
        </w:rPr>
        <w:t>ll IRA, the contribution limits are much higher.</w:t>
      </w:r>
    </w:p>
    <w:p w14:paraId="2BAEE29C" w14:textId="5E45D4A6" w:rsidR="003948D7" w:rsidRDefault="003948D7" w:rsidP="003948D7">
      <w:pPr>
        <w:spacing w:after="0" w:line="240" w:lineRule="auto"/>
        <w:rPr>
          <w:rFonts w:ascii="Times New Roman" w:hAnsi="Times New Roman" w:cs="Times New Roman"/>
          <w:sz w:val="24"/>
          <w:szCs w:val="24"/>
        </w:rPr>
      </w:pPr>
      <w:r>
        <w:rPr>
          <w:rFonts w:ascii="Times New Roman" w:hAnsi="Times New Roman" w:cs="Times New Roman"/>
          <w:sz w:val="24"/>
          <w:szCs w:val="24"/>
        </w:rPr>
        <w:t>3.  Each state has their own 529 plan.  Some states even allow for a tax deduction for 529 contributions.  Unfortunately, California does not.</w:t>
      </w:r>
    </w:p>
    <w:p w14:paraId="6F9FEA14" w14:textId="360BFC5E" w:rsidR="003948D7" w:rsidRDefault="003948D7" w:rsidP="003948D7">
      <w:pPr>
        <w:spacing w:after="0" w:line="240" w:lineRule="auto"/>
        <w:rPr>
          <w:rFonts w:ascii="Times New Roman" w:hAnsi="Times New Roman" w:cs="Times New Roman"/>
          <w:sz w:val="24"/>
          <w:szCs w:val="24"/>
        </w:rPr>
      </w:pPr>
      <w:r>
        <w:rPr>
          <w:rFonts w:ascii="Times New Roman" w:hAnsi="Times New Roman" w:cs="Times New Roman"/>
          <w:sz w:val="24"/>
          <w:szCs w:val="24"/>
        </w:rPr>
        <w:t>4.  Current California promotion</w:t>
      </w:r>
      <w:r w:rsidR="005F620F">
        <w:rPr>
          <w:rFonts w:ascii="Times New Roman" w:hAnsi="Times New Roman" w:cs="Times New Roman"/>
          <w:sz w:val="24"/>
          <w:szCs w:val="24"/>
        </w:rPr>
        <w:t xml:space="preserve"> at </w:t>
      </w:r>
      <w:r w:rsidR="005F620F" w:rsidRPr="005F620F">
        <w:rPr>
          <w:rFonts w:ascii="Times New Roman" w:hAnsi="Times New Roman" w:cs="Times New Roman"/>
          <w:sz w:val="24"/>
          <w:szCs w:val="24"/>
        </w:rPr>
        <w:t>www.scholarshare529.com</w:t>
      </w:r>
    </w:p>
    <w:p w14:paraId="2FCB74EC" w14:textId="5F4E296B" w:rsidR="003948D7" w:rsidRPr="005F620F" w:rsidRDefault="005F620F" w:rsidP="007B2CFB">
      <w:pPr>
        <w:spacing w:after="0" w:line="240" w:lineRule="auto"/>
        <w:rPr>
          <w:rFonts w:ascii="Times New Roman" w:hAnsi="Times New Roman" w:cs="Times New Roman"/>
          <w:b/>
          <w:bCs/>
          <w:sz w:val="24"/>
          <w:szCs w:val="24"/>
        </w:rPr>
      </w:pPr>
      <w:r w:rsidRPr="005F620F">
        <w:rPr>
          <w:rFonts w:ascii="Times New Roman" w:hAnsi="Times New Roman" w:cs="Times New Roman"/>
          <w:b/>
          <w:bCs/>
          <w:sz w:val="24"/>
          <w:szCs w:val="24"/>
        </w:rPr>
        <w:t>Right now,</w:t>
      </w:r>
      <w:r>
        <w:rPr>
          <w:rFonts w:ascii="Times New Roman" w:hAnsi="Times New Roman" w:cs="Times New Roman"/>
          <w:b/>
          <w:bCs/>
          <w:sz w:val="24"/>
          <w:szCs w:val="24"/>
        </w:rPr>
        <w:t xml:space="preserve"> for a limited time,</w:t>
      </w:r>
      <w:r w:rsidRPr="005F620F">
        <w:rPr>
          <w:rFonts w:ascii="Times New Roman" w:hAnsi="Times New Roman" w:cs="Times New Roman"/>
          <w:b/>
          <w:bCs/>
          <w:sz w:val="24"/>
          <w:szCs w:val="24"/>
        </w:rPr>
        <w:t xml:space="preserve"> </w:t>
      </w:r>
      <w:r>
        <w:rPr>
          <w:rFonts w:ascii="Times New Roman" w:hAnsi="Times New Roman" w:cs="Times New Roman"/>
          <w:b/>
          <w:bCs/>
          <w:sz w:val="24"/>
          <w:szCs w:val="24"/>
        </w:rPr>
        <w:t xml:space="preserve">if you set up account with </w:t>
      </w:r>
      <w:r w:rsidRPr="005F620F">
        <w:rPr>
          <w:rFonts w:ascii="Times New Roman" w:hAnsi="Times New Roman" w:cs="Times New Roman"/>
          <w:b/>
          <w:bCs/>
          <w:sz w:val="24"/>
          <w:szCs w:val="24"/>
        </w:rPr>
        <w:t>California’s 529 plan</w:t>
      </w:r>
      <w:r>
        <w:rPr>
          <w:rFonts w:ascii="Times New Roman" w:hAnsi="Times New Roman" w:cs="Times New Roman"/>
          <w:b/>
          <w:bCs/>
          <w:sz w:val="24"/>
          <w:szCs w:val="24"/>
        </w:rPr>
        <w:t xml:space="preserve"> with automatic monthly contributions</w:t>
      </w:r>
      <w:r w:rsidR="00774B1F">
        <w:rPr>
          <w:rFonts w:ascii="Times New Roman" w:hAnsi="Times New Roman" w:cs="Times New Roman"/>
          <w:b/>
          <w:bCs/>
          <w:sz w:val="24"/>
          <w:szCs w:val="24"/>
        </w:rPr>
        <w:t>, you</w:t>
      </w:r>
      <w:r>
        <w:rPr>
          <w:rFonts w:ascii="Times New Roman" w:hAnsi="Times New Roman" w:cs="Times New Roman"/>
          <w:b/>
          <w:bCs/>
          <w:sz w:val="24"/>
          <w:szCs w:val="24"/>
        </w:rPr>
        <w:t xml:space="preserve"> can receive a match of</w:t>
      </w:r>
      <w:r w:rsidRPr="005F620F">
        <w:rPr>
          <w:rFonts w:ascii="Times New Roman" w:hAnsi="Times New Roman" w:cs="Times New Roman"/>
          <w:b/>
          <w:bCs/>
          <w:sz w:val="24"/>
          <w:szCs w:val="24"/>
        </w:rPr>
        <w:t xml:space="preserve"> up to $225 per child.</w:t>
      </w:r>
      <w:r w:rsidR="003948D7" w:rsidRPr="005F620F">
        <w:rPr>
          <w:rFonts w:ascii="Times New Roman" w:hAnsi="Times New Roman" w:cs="Times New Roman"/>
          <w:b/>
          <w:bCs/>
          <w:sz w:val="24"/>
          <w:szCs w:val="24"/>
        </w:rPr>
        <w:t xml:space="preserve">  </w:t>
      </w:r>
      <w:r>
        <w:rPr>
          <w:rFonts w:ascii="Times New Roman" w:hAnsi="Times New Roman" w:cs="Times New Roman"/>
          <w:b/>
          <w:bCs/>
          <w:sz w:val="24"/>
          <w:szCs w:val="24"/>
        </w:rPr>
        <w:t>Please see terms and conditions on their website.</w:t>
      </w:r>
    </w:p>
    <w:p w14:paraId="3B2C5152" w14:textId="1E65088F" w:rsidR="00BE474D" w:rsidRDefault="00BE474D" w:rsidP="007B2CFB">
      <w:pPr>
        <w:spacing w:after="0" w:line="240" w:lineRule="auto"/>
        <w:rPr>
          <w:rFonts w:ascii="Times New Roman" w:hAnsi="Times New Roman" w:cs="Times New Roman"/>
          <w:sz w:val="24"/>
          <w:szCs w:val="24"/>
        </w:rPr>
      </w:pPr>
    </w:p>
    <w:p w14:paraId="25062A2C" w14:textId="788C93C0" w:rsidR="005F620F" w:rsidRDefault="005F620F" w:rsidP="007B2CFB">
      <w:pPr>
        <w:spacing w:after="0" w:line="240" w:lineRule="auto"/>
        <w:rPr>
          <w:rFonts w:ascii="Times New Roman" w:hAnsi="Times New Roman" w:cs="Times New Roman"/>
          <w:sz w:val="24"/>
          <w:szCs w:val="24"/>
        </w:rPr>
      </w:pPr>
    </w:p>
    <w:p w14:paraId="440D2EAD" w14:textId="602B0BD0" w:rsidR="005F620F" w:rsidRDefault="005F620F" w:rsidP="007B2CFB">
      <w:pPr>
        <w:spacing w:after="0" w:line="240" w:lineRule="auto"/>
        <w:rPr>
          <w:rFonts w:ascii="Times New Roman" w:hAnsi="Times New Roman" w:cs="Times New Roman"/>
          <w:sz w:val="24"/>
          <w:szCs w:val="24"/>
        </w:rPr>
      </w:pPr>
    </w:p>
    <w:p w14:paraId="6E71164F" w14:textId="0371B62F" w:rsidR="00542AE5" w:rsidRDefault="00542AE5" w:rsidP="007B2CFB">
      <w:pPr>
        <w:spacing w:after="0" w:line="240" w:lineRule="auto"/>
        <w:rPr>
          <w:rFonts w:ascii="Times New Roman" w:hAnsi="Times New Roman" w:cs="Times New Roman"/>
          <w:sz w:val="24"/>
          <w:szCs w:val="24"/>
        </w:rPr>
      </w:pPr>
    </w:p>
    <w:p w14:paraId="0274BCC0" w14:textId="6984B330" w:rsidR="002805C5" w:rsidRDefault="009E5896" w:rsidP="009E58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Flexible Spending Accounts</w:t>
      </w:r>
    </w:p>
    <w:p w14:paraId="3627529B" w14:textId="3AC33590" w:rsidR="002805C5" w:rsidRDefault="002805C5" w:rsidP="007B2CFB">
      <w:pPr>
        <w:spacing w:after="0" w:line="240" w:lineRule="auto"/>
        <w:rPr>
          <w:rFonts w:ascii="Times New Roman" w:hAnsi="Times New Roman" w:cs="Times New Roman"/>
          <w:sz w:val="24"/>
          <w:szCs w:val="24"/>
        </w:rPr>
      </w:pPr>
    </w:p>
    <w:p w14:paraId="6DEA9CCB" w14:textId="77777777" w:rsidR="00387864" w:rsidRDefault="00387864" w:rsidP="007B2CFB">
      <w:pPr>
        <w:spacing w:after="0" w:line="240" w:lineRule="auto"/>
        <w:rPr>
          <w:rFonts w:ascii="Times New Roman" w:hAnsi="Times New Roman" w:cs="Times New Roman"/>
          <w:sz w:val="24"/>
          <w:szCs w:val="24"/>
        </w:rPr>
      </w:pPr>
    </w:p>
    <w:p w14:paraId="479E1862" w14:textId="65DE6350" w:rsidR="002805C5" w:rsidRDefault="002805C5"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I.  Most employers offer these</w:t>
      </w:r>
      <w:r w:rsidRPr="006A658C">
        <w:rPr>
          <w:rFonts w:ascii="Times New Roman" w:hAnsi="Times New Roman" w:cs="Times New Roman"/>
          <w:sz w:val="24"/>
          <w:szCs w:val="24"/>
        </w:rPr>
        <w:t xml:space="preserve"> account</w:t>
      </w:r>
      <w:r>
        <w:rPr>
          <w:rFonts w:ascii="Times New Roman" w:hAnsi="Times New Roman" w:cs="Times New Roman"/>
          <w:sz w:val="24"/>
          <w:szCs w:val="24"/>
        </w:rPr>
        <w:t>s, which you set up to allow you</w:t>
      </w:r>
      <w:r w:rsidRPr="006A658C">
        <w:rPr>
          <w:rFonts w:ascii="Times New Roman" w:hAnsi="Times New Roman" w:cs="Times New Roman"/>
          <w:sz w:val="24"/>
          <w:szCs w:val="24"/>
        </w:rPr>
        <w:t xml:space="preserve"> to contribute a portion of </w:t>
      </w:r>
      <w:r>
        <w:rPr>
          <w:rFonts w:ascii="Times New Roman" w:hAnsi="Times New Roman" w:cs="Times New Roman"/>
          <w:sz w:val="24"/>
          <w:szCs w:val="24"/>
        </w:rPr>
        <w:t>your</w:t>
      </w:r>
      <w:r w:rsidRPr="006A658C">
        <w:rPr>
          <w:rFonts w:ascii="Times New Roman" w:hAnsi="Times New Roman" w:cs="Times New Roman"/>
          <w:sz w:val="24"/>
          <w:szCs w:val="24"/>
        </w:rPr>
        <w:t xml:space="preserve"> regul</w:t>
      </w:r>
      <w:r>
        <w:rPr>
          <w:rFonts w:ascii="Times New Roman" w:hAnsi="Times New Roman" w:cs="Times New Roman"/>
          <w:sz w:val="24"/>
          <w:szCs w:val="24"/>
        </w:rPr>
        <w:t>ar paycheck</w:t>
      </w:r>
      <w:r w:rsidRPr="006A658C">
        <w:rPr>
          <w:rFonts w:ascii="Times New Roman" w:hAnsi="Times New Roman" w:cs="Times New Roman"/>
          <w:sz w:val="24"/>
          <w:szCs w:val="24"/>
        </w:rPr>
        <w:t xml:space="preserve">s to pay for </w:t>
      </w:r>
      <w:r>
        <w:rPr>
          <w:rFonts w:ascii="Times New Roman" w:hAnsi="Times New Roman" w:cs="Times New Roman"/>
          <w:sz w:val="24"/>
          <w:szCs w:val="24"/>
        </w:rPr>
        <w:t xml:space="preserve">certain </w:t>
      </w:r>
      <w:r w:rsidRPr="006A658C">
        <w:rPr>
          <w:rFonts w:ascii="Times New Roman" w:hAnsi="Times New Roman" w:cs="Times New Roman"/>
          <w:sz w:val="24"/>
          <w:szCs w:val="24"/>
        </w:rPr>
        <w:t>qualified expenses.</w:t>
      </w:r>
      <w:r>
        <w:rPr>
          <w:rFonts w:ascii="Times New Roman" w:hAnsi="Times New Roman" w:cs="Times New Roman"/>
          <w:sz w:val="24"/>
          <w:szCs w:val="24"/>
        </w:rPr>
        <w:t xml:space="preserve">  In turn, you can save on your taxes.</w:t>
      </w:r>
    </w:p>
    <w:p w14:paraId="171A5453" w14:textId="3D1E4FFA" w:rsidR="002805C5" w:rsidRDefault="002805C5" w:rsidP="002805C5">
      <w:pPr>
        <w:spacing w:after="0" w:line="240" w:lineRule="auto"/>
        <w:rPr>
          <w:rFonts w:ascii="Times New Roman" w:hAnsi="Times New Roman" w:cs="Times New Roman"/>
          <w:sz w:val="24"/>
          <w:szCs w:val="24"/>
        </w:rPr>
      </w:pPr>
    </w:p>
    <w:p w14:paraId="4EEEFD11" w14:textId="77777777" w:rsidR="00774B1F" w:rsidRDefault="00774B1F" w:rsidP="002805C5">
      <w:pPr>
        <w:spacing w:after="0" w:line="240" w:lineRule="auto"/>
        <w:rPr>
          <w:rFonts w:ascii="Times New Roman" w:hAnsi="Times New Roman" w:cs="Times New Roman"/>
          <w:sz w:val="24"/>
          <w:szCs w:val="24"/>
        </w:rPr>
      </w:pPr>
    </w:p>
    <w:p w14:paraId="6821BD21" w14:textId="6489C230"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II</w:t>
      </w:r>
      <w:r w:rsidR="002805C5">
        <w:rPr>
          <w:rFonts w:ascii="Times New Roman" w:hAnsi="Times New Roman" w:cs="Times New Roman"/>
          <w:sz w:val="24"/>
          <w:szCs w:val="24"/>
        </w:rPr>
        <w:t>.  There are 2 common types of accounts</w:t>
      </w:r>
    </w:p>
    <w:p w14:paraId="7161980A" w14:textId="516D2C9C"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2805C5">
        <w:rPr>
          <w:rFonts w:ascii="Times New Roman" w:hAnsi="Times New Roman" w:cs="Times New Roman"/>
          <w:sz w:val="24"/>
          <w:szCs w:val="24"/>
        </w:rPr>
        <w:t>.  Medical FSA accounts</w:t>
      </w:r>
    </w:p>
    <w:p w14:paraId="4812BDE7" w14:textId="4D346915"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805C5">
        <w:rPr>
          <w:rFonts w:ascii="Times New Roman" w:hAnsi="Times New Roman" w:cs="Times New Roman"/>
          <w:sz w:val="24"/>
          <w:szCs w:val="24"/>
        </w:rPr>
        <w:t xml:space="preserve">.  For certain qualified medical expenses </w:t>
      </w:r>
    </w:p>
    <w:p w14:paraId="120C33F1" w14:textId="29E6A5E4"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805C5">
        <w:rPr>
          <w:rFonts w:ascii="Times New Roman" w:hAnsi="Times New Roman" w:cs="Times New Roman"/>
          <w:sz w:val="24"/>
          <w:szCs w:val="24"/>
        </w:rPr>
        <w:t>.  Maximum contribution amount is $</w:t>
      </w:r>
      <w:r w:rsidR="002805C5" w:rsidRPr="002E021D">
        <w:rPr>
          <w:rFonts w:ascii="Times New Roman" w:hAnsi="Times New Roman" w:cs="Times New Roman"/>
          <w:sz w:val="24"/>
          <w:szCs w:val="24"/>
        </w:rPr>
        <w:t>2,7</w:t>
      </w:r>
      <w:r w:rsidR="002805C5">
        <w:rPr>
          <w:rFonts w:ascii="Times New Roman" w:hAnsi="Times New Roman" w:cs="Times New Roman"/>
          <w:sz w:val="24"/>
          <w:szCs w:val="24"/>
        </w:rPr>
        <w:t>5</w:t>
      </w:r>
      <w:r w:rsidR="002805C5" w:rsidRPr="002E021D">
        <w:rPr>
          <w:rFonts w:ascii="Times New Roman" w:hAnsi="Times New Roman" w:cs="Times New Roman"/>
          <w:sz w:val="24"/>
          <w:szCs w:val="24"/>
        </w:rPr>
        <w:t>0</w:t>
      </w:r>
      <w:r w:rsidR="002805C5">
        <w:rPr>
          <w:rFonts w:ascii="Times New Roman" w:hAnsi="Times New Roman" w:cs="Times New Roman"/>
          <w:sz w:val="24"/>
          <w:szCs w:val="24"/>
        </w:rPr>
        <w:t xml:space="preserve"> for 202</w:t>
      </w:r>
      <w:r w:rsidR="00B76E85">
        <w:rPr>
          <w:rFonts w:ascii="Times New Roman" w:hAnsi="Times New Roman" w:cs="Times New Roman"/>
          <w:sz w:val="24"/>
          <w:szCs w:val="24"/>
        </w:rPr>
        <w:t>1</w:t>
      </w:r>
    </w:p>
    <w:p w14:paraId="7931630A" w14:textId="37074F82"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2805C5">
        <w:rPr>
          <w:rFonts w:ascii="Times New Roman" w:hAnsi="Times New Roman" w:cs="Times New Roman"/>
          <w:sz w:val="24"/>
          <w:szCs w:val="24"/>
        </w:rPr>
        <w:t>.  Dependent care FSA accounts</w:t>
      </w:r>
    </w:p>
    <w:p w14:paraId="76B16333" w14:textId="032B27CF"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805C5">
        <w:rPr>
          <w:rFonts w:ascii="Times New Roman" w:hAnsi="Times New Roman" w:cs="Times New Roman"/>
          <w:sz w:val="24"/>
          <w:szCs w:val="24"/>
        </w:rPr>
        <w:t xml:space="preserve">.  For certain </w:t>
      </w:r>
      <w:r w:rsidR="002805C5" w:rsidRPr="002E021D">
        <w:rPr>
          <w:rFonts w:ascii="Times New Roman" w:hAnsi="Times New Roman" w:cs="Times New Roman"/>
          <w:sz w:val="24"/>
          <w:szCs w:val="24"/>
        </w:rPr>
        <w:t xml:space="preserve">eligible dependent care services </w:t>
      </w:r>
      <w:r w:rsidR="002805C5">
        <w:rPr>
          <w:rFonts w:ascii="Times New Roman" w:hAnsi="Times New Roman" w:cs="Times New Roman"/>
          <w:sz w:val="24"/>
          <w:szCs w:val="24"/>
        </w:rPr>
        <w:t xml:space="preserve">(i.e. </w:t>
      </w:r>
      <w:r w:rsidR="002805C5" w:rsidRPr="002E021D">
        <w:rPr>
          <w:rFonts w:ascii="Times New Roman" w:hAnsi="Times New Roman" w:cs="Times New Roman"/>
          <w:sz w:val="24"/>
          <w:szCs w:val="24"/>
        </w:rPr>
        <w:t>such as preschool, summer day camp, before or after school programs,</w:t>
      </w:r>
      <w:r w:rsidR="002805C5">
        <w:rPr>
          <w:rFonts w:ascii="Times New Roman" w:hAnsi="Times New Roman" w:cs="Times New Roman"/>
          <w:sz w:val="24"/>
          <w:szCs w:val="24"/>
        </w:rPr>
        <w:t xml:space="preserve"> etc.)</w:t>
      </w:r>
    </w:p>
    <w:p w14:paraId="0E37A360" w14:textId="3C852C45"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805C5">
        <w:rPr>
          <w:rFonts w:ascii="Times New Roman" w:hAnsi="Times New Roman" w:cs="Times New Roman"/>
          <w:sz w:val="24"/>
          <w:szCs w:val="24"/>
        </w:rPr>
        <w:t>.  Maximum contribution amount is $5</w:t>
      </w:r>
      <w:r w:rsidR="002805C5" w:rsidRPr="002E021D">
        <w:rPr>
          <w:rFonts w:ascii="Times New Roman" w:hAnsi="Times New Roman" w:cs="Times New Roman"/>
          <w:sz w:val="24"/>
          <w:szCs w:val="24"/>
        </w:rPr>
        <w:t>,</w:t>
      </w:r>
      <w:r w:rsidR="002805C5">
        <w:rPr>
          <w:rFonts w:ascii="Times New Roman" w:hAnsi="Times New Roman" w:cs="Times New Roman"/>
          <w:sz w:val="24"/>
          <w:szCs w:val="24"/>
        </w:rPr>
        <w:t>0</w:t>
      </w:r>
      <w:r w:rsidR="002805C5" w:rsidRPr="002E021D">
        <w:rPr>
          <w:rFonts w:ascii="Times New Roman" w:hAnsi="Times New Roman" w:cs="Times New Roman"/>
          <w:sz w:val="24"/>
          <w:szCs w:val="24"/>
        </w:rPr>
        <w:t>00</w:t>
      </w:r>
      <w:r w:rsidR="002805C5">
        <w:rPr>
          <w:rFonts w:ascii="Times New Roman" w:hAnsi="Times New Roman" w:cs="Times New Roman"/>
          <w:sz w:val="24"/>
          <w:szCs w:val="24"/>
        </w:rPr>
        <w:t xml:space="preserve"> for 202</w:t>
      </w:r>
      <w:r w:rsidR="00B76E85">
        <w:rPr>
          <w:rFonts w:ascii="Times New Roman" w:hAnsi="Times New Roman" w:cs="Times New Roman"/>
          <w:sz w:val="24"/>
          <w:szCs w:val="24"/>
        </w:rPr>
        <w:t>1</w:t>
      </w:r>
    </w:p>
    <w:p w14:paraId="0783597E" w14:textId="416F4773" w:rsidR="002805C5" w:rsidRDefault="002805C5" w:rsidP="002805C5">
      <w:pPr>
        <w:spacing w:after="0" w:line="240" w:lineRule="auto"/>
        <w:rPr>
          <w:rFonts w:ascii="Times New Roman" w:hAnsi="Times New Roman" w:cs="Times New Roman"/>
          <w:sz w:val="24"/>
          <w:szCs w:val="24"/>
        </w:rPr>
      </w:pPr>
    </w:p>
    <w:p w14:paraId="6514CB2F" w14:textId="77777777" w:rsidR="00774B1F" w:rsidRDefault="00774B1F" w:rsidP="002805C5">
      <w:pPr>
        <w:spacing w:after="0" w:line="240" w:lineRule="auto"/>
        <w:rPr>
          <w:rFonts w:ascii="Times New Roman" w:hAnsi="Times New Roman" w:cs="Times New Roman"/>
          <w:sz w:val="24"/>
          <w:szCs w:val="24"/>
        </w:rPr>
      </w:pPr>
    </w:p>
    <w:p w14:paraId="550CF26A" w14:textId="3DE60A1A"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III</w:t>
      </w:r>
      <w:r w:rsidR="002805C5">
        <w:rPr>
          <w:rFonts w:ascii="Times New Roman" w:hAnsi="Times New Roman" w:cs="Times New Roman"/>
          <w:sz w:val="24"/>
          <w:szCs w:val="24"/>
        </w:rPr>
        <w:t>.  When you sign up for the account, you elect to have a certain amount deducted from your paycheck.  You first pay for these expenses out of pocket.  Then you file a claim form to get reimbursed.</w:t>
      </w:r>
    </w:p>
    <w:p w14:paraId="6CBCBCD3" w14:textId="69C3C40E" w:rsidR="002805C5" w:rsidRDefault="002805C5" w:rsidP="002805C5">
      <w:pPr>
        <w:spacing w:after="0" w:line="240" w:lineRule="auto"/>
        <w:rPr>
          <w:rFonts w:ascii="Times New Roman" w:hAnsi="Times New Roman" w:cs="Times New Roman"/>
          <w:sz w:val="24"/>
          <w:szCs w:val="24"/>
        </w:rPr>
      </w:pPr>
    </w:p>
    <w:p w14:paraId="16454234" w14:textId="77777777" w:rsidR="00774B1F" w:rsidRDefault="00774B1F" w:rsidP="002805C5">
      <w:pPr>
        <w:spacing w:after="0" w:line="240" w:lineRule="auto"/>
        <w:rPr>
          <w:rFonts w:ascii="Times New Roman" w:hAnsi="Times New Roman" w:cs="Times New Roman"/>
          <w:sz w:val="24"/>
          <w:szCs w:val="24"/>
        </w:rPr>
      </w:pPr>
    </w:p>
    <w:p w14:paraId="1FA4CF35" w14:textId="7A18BF0E"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IV</w:t>
      </w:r>
      <w:r w:rsidR="002805C5">
        <w:rPr>
          <w:rFonts w:ascii="Times New Roman" w:hAnsi="Times New Roman" w:cs="Times New Roman"/>
          <w:sz w:val="24"/>
          <w:szCs w:val="24"/>
        </w:rPr>
        <w:t>.  Huge Tax Savings</w:t>
      </w:r>
    </w:p>
    <w:p w14:paraId="10ADF51B" w14:textId="555EAD44"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2805C5">
        <w:rPr>
          <w:rFonts w:ascii="Times New Roman" w:hAnsi="Times New Roman" w:cs="Times New Roman"/>
          <w:sz w:val="24"/>
          <w:szCs w:val="24"/>
        </w:rPr>
        <w:t xml:space="preserve">.  Some people find it to be a hassle to set up these accounts, but the savings are huge.  </w:t>
      </w:r>
    </w:p>
    <w:p w14:paraId="7CA0BFE8" w14:textId="5DE2DEFA"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2805C5">
        <w:rPr>
          <w:rFonts w:ascii="Times New Roman" w:hAnsi="Times New Roman" w:cs="Times New Roman"/>
          <w:sz w:val="24"/>
          <w:szCs w:val="24"/>
        </w:rPr>
        <w:t>.  E</w:t>
      </w:r>
      <w:r w:rsidR="002805C5" w:rsidRPr="002E021D">
        <w:rPr>
          <w:rFonts w:ascii="Times New Roman" w:hAnsi="Times New Roman" w:cs="Times New Roman"/>
          <w:sz w:val="24"/>
          <w:szCs w:val="24"/>
        </w:rPr>
        <w:t>xample</w:t>
      </w:r>
    </w:p>
    <w:p w14:paraId="3DEF22D7" w14:textId="03F3D928" w:rsidR="002805C5" w:rsidRDefault="002805C5"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2E021D">
        <w:rPr>
          <w:rFonts w:ascii="Times New Roman" w:hAnsi="Times New Roman" w:cs="Times New Roman"/>
          <w:sz w:val="24"/>
          <w:szCs w:val="24"/>
        </w:rPr>
        <w:t>ssume your combined federal</w:t>
      </w:r>
      <w:r>
        <w:rPr>
          <w:rFonts w:ascii="Times New Roman" w:hAnsi="Times New Roman" w:cs="Times New Roman"/>
          <w:sz w:val="24"/>
          <w:szCs w:val="24"/>
        </w:rPr>
        <w:t xml:space="preserve"> and</w:t>
      </w:r>
      <w:r w:rsidRPr="002E021D">
        <w:rPr>
          <w:rFonts w:ascii="Times New Roman" w:hAnsi="Times New Roman" w:cs="Times New Roman"/>
          <w:sz w:val="24"/>
          <w:szCs w:val="24"/>
        </w:rPr>
        <w:t xml:space="preserve"> state tax</w:t>
      </w:r>
      <w:r>
        <w:rPr>
          <w:rFonts w:ascii="Times New Roman" w:hAnsi="Times New Roman" w:cs="Times New Roman"/>
          <w:sz w:val="24"/>
          <w:szCs w:val="24"/>
        </w:rPr>
        <w:t xml:space="preserve"> rate is</w:t>
      </w:r>
      <w:r w:rsidRPr="002E021D">
        <w:rPr>
          <w:rFonts w:ascii="Times New Roman" w:hAnsi="Times New Roman" w:cs="Times New Roman"/>
          <w:sz w:val="24"/>
          <w:szCs w:val="24"/>
        </w:rPr>
        <w:t xml:space="preserve"> </w:t>
      </w:r>
      <w:r>
        <w:rPr>
          <w:rFonts w:ascii="Times New Roman" w:hAnsi="Times New Roman" w:cs="Times New Roman"/>
          <w:sz w:val="24"/>
          <w:szCs w:val="24"/>
        </w:rPr>
        <w:t>33.3%</w:t>
      </w:r>
      <w:r w:rsidRPr="002E021D">
        <w:rPr>
          <w:rFonts w:ascii="Times New Roman" w:hAnsi="Times New Roman" w:cs="Times New Roman"/>
          <w:sz w:val="24"/>
          <w:szCs w:val="24"/>
        </w:rPr>
        <w:t>. If you contribute the maximum of $</w:t>
      </w:r>
      <w:r>
        <w:rPr>
          <w:rFonts w:ascii="Times New Roman" w:hAnsi="Times New Roman" w:cs="Times New Roman"/>
          <w:sz w:val="24"/>
          <w:szCs w:val="24"/>
        </w:rPr>
        <w:t>2</w:t>
      </w:r>
      <w:r w:rsidRPr="002E021D">
        <w:rPr>
          <w:rFonts w:ascii="Times New Roman" w:hAnsi="Times New Roman" w:cs="Times New Roman"/>
          <w:sz w:val="24"/>
          <w:szCs w:val="24"/>
        </w:rPr>
        <w:t>,</w:t>
      </w:r>
      <w:r>
        <w:rPr>
          <w:rFonts w:ascii="Times New Roman" w:hAnsi="Times New Roman" w:cs="Times New Roman"/>
          <w:sz w:val="24"/>
          <w:szCs w:val="24"/>
        </w:rPr>
        <w:t>75</w:t>
      </w:r>
      <w:r w:rsidRPr="002E021D">
        <w:rPr>
          <w:rFonts w:ascii="Times New Roman" w:hAnsi="Times New Roman" w:cs="Times New Roman"/>
          <w:sz w:val="24"/>
          <w:szCs w:val="24"/>
        </w:rPr>
        <w:t xml:space="preserve">0 </w:t>
      </w:r>
      <w:r>
        <w:rPr>
          <w:rFonts w:ascii="Times New Roman" w:hAnsi="Times New Roman" w:cs="Times New Roman"/>
          <w:sz w:val="24"/>
          <w:szCs w:val="24"/>
        </w:rPr>
        <w:t>into your medical and $5,000 into your dependent care</w:t>
      </w:r>
      <w:r w:rsidRPr="002E021D">
        <w:rPr>
          <w:rFonts w:ascii="Times New Roman" w:hAnsi="Times New Roman" w:cs="Times New Roman"/>
          <w:sz w:val="24"/>
          <w:szCs w:val="24"/>
        </w:rPr>
        <w:t xml:space="preserve"> FSA</w:t>
      </w:r>
      <w:r>
        <w:rPr>
          <w:rFonts w:ascii="Times New Roman" w:hAnsi="Times New Roman" w:cs="Times New Roman"/>
          <w:sz w:val="24"/>
          <w:szCs w:val="24"/>
        </w:rPr>
        <w:t xml:space="preserve"> accounts</w:t>
      </w:r>
      <w:r w:rsidRPr="002E021D">
        <w:rPr>
          <w:rFonts w:ascii="Times New Roman" w:hAnsi="Times New Roman" w:cs="Times New Roman"/>
          <w:sz w:val="24"/>
          <w:szCs w:val="24"/>
        </w:rPr>
        <w:t>, that saves you $</w:t>
      </w:r>
      <w:r>
        <w:rPr>
          <w:rFonts w:ascii="Times New Roman" w:hAnsi="Times New Roman" w:cs="Times New Roman"/>
          <w:sz w:val="24"/>
          <w:szCs w:val="24"/>
        </w:rPr>
        <w:t>2,581 ([5,000+2,750]*0.333)</w:t>
      </w:r>
      <w:r w:rsidRPr="002E021D">
        <w:rPr>
          <w:rFonts w:ascii="Times New Roman" w:hAnsi="Times New Roman" w:cs="Times New Roman"/>
          <w:sz w:val="24"/>
          <w:szCs w:val="24"/>
        </w:rPr>
        <w:t xml:space="preserve"> in taxes. </w:t>
      </w:r>
    </w:p>
    <w:p w14:paraId="1A1859D1" w14:textId="7A0974B1" w:rsidR="002805C5" w:rsidRDefault="002805C5" w:rsidP="002805C5">
      <w:pPr>
        <w:spacing w:after="0" w:line="240" w:lineRule="auto"/>
        <w:rPr>
          <w:rFonts w:ascii="Times New Roman" w:hAnsi="Times New Roman" w:cs="Times New Roman"/>
          <w:sz w:val="24"/>
          <w:szCs w:val="24"/>
        </w:rPr>
      </w:pPr>
    </w:p>
    <w:p w14:paraId="57CEA628" w14:textId="77777777" w:rsidR="00774B1F" w:rsidRDefault="00774B1F" w:rsidP="002805C5">
      <w:pPr>
        <w:spacing w:after="0" w:line="240" w:lineRule="auto"/>
        <w:rPr>
          <w:rFonts w:ascii="Times New Roman" w:hAnsi="Times New Roman" w:cs="Times New Roman"/>
          <w:sz w:val="24"/>
          <w:szCs w:val="24"/>
        </w:rPr>
      </w:pPr>
    </w:p>
    <w:p w14:paraId="333A53E2" w14:textId="13226964"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805C5">
        <w:rPr>
          <w:rFonts w:ascii="Times New Roman" w:hAnsi="Times New Roman" w:cs="Times New Roman"/>
          <w:sz w:val="24"/>
          <w:szCs w:val="24"/>
        </w:rPr>
        <w:t>.  Drawbacks</w:t>
      </w:r>
    </w:p>
    <w:p w14:paraId="5FB0DE57" w14:textId="4E27E27A"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2805C5">
        <w:rPr>
          <w:rFonts w:ascii="Times New Roman" w:hAnsi="Times New Roman" w:cs="Times New Roman"/>
          <w:sz w:val="24"/>
          <w:szCs w:val="24"/>
        </w:rPr>
        <w:t>.  Need to make sure expenses are eligible so check online first.</w:t>
      </w:r>
    </w:p>
    <w:p w14:paraId="1F4E9642" w14:textId="2388D029" w:rsidR="002805C5" w:rsidRDefault="009E5896" w:rsidP="002805C5">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2805C5">
        <w:rPr>
          <w:rFonts w:ascii="Times New Roman" w:hAnsi="Times New Roman" w:cs="Times New Roman"/>
          <w:sz w:val="24"/>
          <w:szCs w:val="24"/>
        </w:rPr>
        <w:t>.  It is use it or lose it.  That means i</w:t>
      </w:r>
      <w:r w:rsidR="002805C5" w:rsidRPr="00701FDB">
        <w:rPr>
          <w:rFonts w:ascii="Times New Roman" w:hAnsi="Times New Roman" w:cs="Times New Roman"/>
          <w:sz w:val="24"/>
          <w:szCs w:val="24"/>
        </w:rPr>
        <w:t xml:space="preserve">f you </w:t>
      </w:r>
      <w:r w:rsidR="002805C5">
        <w:rPr>
          <w:rFonts w:ascii="Times New Roman" w:hAnsi="Times New Roman" w:cs="Times New Roman"/>
          <w:sz w:val="24"/>
          <w:szCs w:val="24"/>
        </w:rPr>
        <w:t>don’t</w:t>
      </w:r>
      <w:r w:rsidR="002805C5" w:rsidRPr="00701FDB">
        <w:rPr>
          <w:rFonts w:ascii="Times New Roman" w:hAnsi="Times New Roman" w:cs="Times New Roman"/>
          <w:sz w:val="24"/>
          <w:szCs w:val="24"/>
        </w:rPr>
        <w:t xml:space="preserve"> use the entire account </w:t>
      </w:r>
      <w:r w:rsidR="002805C5">
        <w:rPr>
          <w:rFonts w:ascii="Times New Roman" w:hAnsi="Times New Roman" w:cs="Times New Roman"/>
          <w:sz w:val="24"/>
          <w:szCs w:val="24"/>
        </w:rPr>
        <w:t xml:space="preserve">balance </w:t>
      </w:r>
      <w:r w:rsidR="002805C5" w:rsidRPr="00701FDB">
        <w:rPr>
          <w:rFonts w:ascii="Times New Roman" w:hAnsi="Times New Roman" w:cs="Times New Roman"/>
          <w:sz w:val="24"/>
          <w:szCs w:val="24"/>
        </w:rPr>
        <w:t>by</w:t>
      </w:r>
      <w:r>
        <w:rPr>
          <w:rFonts w:ascii="Times New Roman" w:hAnsi="Times New Roman" w:cs="Times New Roman"/>
          <w:sz w:val="24"/>
          <w:szCs w:val="24"/>
        </w:rPr>
        <w:t xml:space="preserve"> a designated</w:t>
      </w:r>
      <w:r w:rsidR="002805C5" w:rsidRPr="00701FDB">
        <w:rPr>
          <w:rFonts w:ascii="Times New Roman" w:hAnsi="Times New Roman" w:cs="Times New Roman"/>
          <w:sz w:val="24"/>
          <w:szCs w:val="24"/>
        </w:rPr>
        <w:t xml:space="preserve"> </w:t>
      </w:r>
      <w:r>
        <w:rPr>
          <w:rFonts w:ascii="Times New Roman" w:hAnsi="Times New Roman" w:cs="Times New Roman"/>
          <w:sz w:val="24"/>
          <w:szCs w:val="24"/>
        </w:rPr>
        <w:t xml:space="preserve">(usually </w:t>
      </w:r>
      <w:r w:rsidR="002805C5" w:rsidRPr="00701FDB">
        <w:rPr>
          <w:rFonts w:ascii="Times New Roman" w:hAnsi="Times New Roman" w:cs="Times New Roman"/>
          <w:sz w:val="24"/>
          <w:szCs w:val="24"/>
        </w:rPr>
        <w:t>the end of the year</w:t>
      </w:r>
      <w:r>
        <w:rPr>
          <w:rFonts w:ascii="Times New Roman" w:hAnsi="Times New Roman" w:cs="Times New Roman"/>
          <w:sz w:val="24"/>
          <w:szCs w:val="24"/>
        </w:rPr>
        <w:t>)</w:t>
      </w:r>
      <w:r w:rsidR="002805C5" w:rsidRPr="00701FDB">
        <w:rPr>
          <w:rFonts w:ascii="Times New Roman" w:hAnsi="Times New Roman" w:cs="Times New Roman"/>
          <w:sz w:val="24"/>
          <w:szCs w:val="24"/>
        </w:rPr>
        <w:t>, you forfeit the remainder.</w:t>
      </w:r>
    </w:p>
    <w:p w14:paraId="7FF2265D" w14:textId="07B6C02A" w:rsidR="002805C5" w:rsidRDefault="002805C5" w:rsidP="007B2CFB">
      <w:pPr>
        <w:spacing w:after="0" w:line="240" w:lineRule="auto"/>
        <w:rPr>
          <w:rFonts w:ascii="Times New Roman" w:hAnsi="Times New Roman" w:cs="Times New Roman"/>
          <w:sz w:val="24"/>
          <w:szCs w:val="24"/>
        </w:rPr>
      </w:pPr>
    </w:p>
    <w:p w14:paraId="08F6C0D6" w14:textId="5C8DFC86" w:rsidR="002805C5" w:rsidRDefault="002805C5" w:rsidP="007B2CFB">
      <w:pPr>
        <w:spacing w:after="0" w:line="240" w:lineRule="auto"/>
        <w:rPr>
          <w:rFonts w:ascii="Times New Roman" w:hAnsi="Times New Roman" w:cs="Times New Roman"/>
          <w:sz w:val="24"/>
          <w:szCs w:val="24"/>
        </w:rPr>
      </w:pPr>
    </w:p>
    <w:p w14:paraId="4E1D865B" w14:textId="5DB83D8E" w:rsidR="00387864" w:rsidRDefault="00387864" w:rsidP="007B2CFB">
      <w:pPr>
        <w:spacing w:after="0" w:line="240" w:lineRule="auto"/>
        <w:rPr>
          <w:rFonts w:ascii="Times New Roman" w:hAnsi="Times New Roman" w:cs="Times New Roman"/>
          <w:sz w:val="24"/>
          <w:szCs w:val="24"/>
        </w:rPr>
      </w:pPr>
    </w:p>
    <w:p w14:paraId="001E4B07" w14:textId="2531083D" w:rsidR="00387864" w:rsidRDefault="00387864" w:rsidP="007B2CFB">
      <w:pPr>
        <w:spacing w:after="0" w:line="240" w:lineRule="auto"/>
        <w:rPr>
          <w:rFonts w:ascii="Times New Roman" w:hAnsi="Times New Roman" w:cs="Times New Roman"/>
          <w:sz w:val="24"/>
          <w:szCs w:val="24"/>
        </w:rPr>
      </w:pPr>
    </w:p>
    <w:p w14:paraId="6515C495" w14:textId="0F2367BE" w:rsidR="00387864" w:rsidRDefault="00387864" w:rsidP="007B2CFB">
      <w:pPr>
        <w:spacing w:after="0" w:line="240" w:lineRule="auto"/>
        <w:rPr>
          <w:rFonts w:ascii="Times New Roman" w:hAnsi="Times New Roman" w:cs="Times New Roman"/>
          <w:sz w:val="24"/>
          <w:szCs w:val="24"/>
        </w:rPr>
      </w:pPr>
    </w:p>
    <w:p w14:paraId="5C4F8ECE" w14:textId="759BDC13" w:rsidR="00387864" w:rsidRDefault="00387864" w:rsidP="003878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Free Tax Preparation Services</w:t>
      </w:r>
    </w:p>
    <w:p w14:paraId="7EB95944" w14:textId="27A271D4" w:rsidR="00387864" w:rsidRDefault="00387864" w:rsidP="007B2CFB">
      <w:pPr>
        <w:spacing w:after="0" w:line="240" w:lineRule="auto"/>
        <w:rPr>
          <w:rFonts w:ascii="Times New Roman" w:hAnsi="Times New Roman" w:cs="Times New Roman"/>
          <w:sz w:val="24"/>
          <w:szCs w:val="24"/>
        </w:rPr>
      </w:pPr>
    </w:p>
    <w:p w14:paraId="1DF589B1" w14:textId="77777777" w:rsidR="00387864" w:rsidRDefault="00387864" w:rsidP="007B2CFB">
      <w:pPr>
        <w:spacing w:after="0" w:line="240" w:lineRule="auto"/>
        <w:rPr>
          <w:rFonts w:ascii="Times New Roman" w:hAnsi="Times New Roman" w:cs="Times New Roman"/>
          <w:sz w:val="24"/>
          <w:szCs w:val="24"/>
        </w:rPr>
      </w:pPr>
    </w:p>
    <w:p w14:paraId="259717B3" w14:textId="77777777" w:rsidR="00387864" w:rsidRPr="00387864" w:rsidRDefault="00387864" w:rsidP="00387864">
      <w:pPr>
        <w:spacing w:after="0" w:line="240" w:lineRule="auto"/>
        <w:rPr>
          <w:rFonts w:ascii="Times New Roman" w:hAnsi="Times New Roman" w:cs="Times New Roman"/>
          <w:sz w:val="24"/>
          <w:szCs w:val="24"/>
        </w:rPr>
      </w:pPr>
      <w:r w:rsidRPr="00387864">
        <w:rPr>
          <w:rFonts w:ascii="Times New Roman" w:hAnsi="Times New Roman" w:cs="Times New Roman"/>
          <w:sz w:val="24"/>
          <w:szCs w:val="24"/>
        </w:rPr>
        <w:t xml:space="preserve">I would like to share with you 2 free tax return preparation services you can use in the future as long as your income is not too high. </w:t>
      </w:r>
    </w:p>
    <w:p w14:paraId="3074FA9B" w14:textId="77777777" w:rsidR="00387864" w:rsidRPr="00387864" w:rsidRDefault="00387864" w:rsidP="00387864">
      <w:pPr>
        <w:spacing w:after="0" w:line="240" w:lineRule="auto"/>
        <w:rPr>
          <w:rFonts w:ascii="Times New Roman" w:hAnsi="Times New Roman" w:cs="Times New Roman"/>
          <w:sz w:val="24"/>
          <w:szCs w:val="24"/>
        </w:rPr>
      </w:pPr>
    </w:p>
    <w:p w14:paraId="12BED837" w14:textId="0EC6EC84" w:rsidR="00387864" w:rsidRPr="00387864" w:rsidRDefault="00387864" w:rsidP="00387864">
      <w:pPr>
        <w:spacing w:after="0" w:line="240" w:lineRule="auto"/>
        <w:rPr>
          <w:rFonts w:ascii="Times New Roman" w:hAnsi="Times New Roman" w:cs="Times New Roman"/>
          <w:sz w:val="24"/>
          <w:szCs w:val="24"/>
        </w:rPr>
      </w:pPr>
      <w:r w:rsidRPr="00387864">
        <w:rPr>
          <w:rFonts w:ascii="Times New Roman" w:hAnsi="Times New Roman" w:cs="Times New Roman"/>
          <w:sz w:val="24"/>
          <w:szCs w:val="24"/>
        </w:rPr>
        <w:t>1.  One program is called VITA (Volunteer Income Tax Assistance).  There are actually VITA site locations throughout the U.S.  You can use this link to find the site nearest you-- www.irs.gov/Individuals/Find-a-Location-for-Free-Tax-Prep</w:t>
      </w:r>
      <w:r>
        <w:rPr>
          <w:rFonts w:ascii="Times New Roman" w:hAnsi="Times New Roman" w:cs="Times New Roman"/>
          <w:sz w:val="24"/>
          <w:szCs w:val="24"/>
        </w:rPr>
        <w:t>.</w:t>
      </w:r>
    </w:p>
    <w:p w14:paraId="3E796988" w14:textId="77777777" w:rsidR="00387864" w:rsidRPr="00387864" w:rsidRDefault="00387864" w:rsidP="00387864">
      <w:pPr>
        <w:spacing w:after="0" w:line="240" w:lineRule="auto"/>
        <w:rPr>
          <w:rFonts w:ascii="Times New Roman" w:hAnsi="Times New Roman" w:cs="Times New Roman"/>
          <w:sz w:val="24"/>
          <w:szCs w:val="24"/>
        </w:rPr>
      </w:pPr>
    </w:p>
    <w:p w14:paraId="6B9524A0" w14:textId="77777777" w:rsidR="00387864" w:rsidRPr="00387864" w:rsidRDefault="00387864" w:rsidP="00387864">
      <w:pPr>
        <w:spacing w:after="0" w:line="240" w:lineRule="auto"/>
        <w:rPr>
          <w:rFonts w:ascii="Times New Roman" w:hAnsi="Times New Roman" w:cs="Times New Roman"/>
          <w:sz w:val="24"/>
          <w:szCs w:val="24"/>
        </w:rPr>
      </w:pPr>
    </w:p>
    <w:p w14:paraId="53AB0316" w14:textId="77777777" w:rsidR="00387864" w:rsidRPr="00387864" w:rsidRDefault="00387864" w:rsidP="00387864">
      <w:pPr>
        <w:spacing w:after="0" w:line="240" w:lineRule="auto"/>
        <w:rPr>
          <w:rFonts w:ascii="Times New Roman" w:hAnsi="Times New Roman" w:cs="Times New Roman"/>
          <w:sz w:val="24"/>
          <w:szCs w:val="24"/>
        </w:rPr>
      </w:pPr>
    </w:p>
    <w:p w14:paraId="62A251A9" w14:textId="1C530A93" w:rsidR="00387864" w:rsidRPr="00387864" w:rsidRDefault="00387864" w:rsidP="00387864">
      <w:pPr>
        <w:spacing w:after="0" w:line="240" w:lineRule="auto"/>
        <w:rPr>
          <w:rFonts w:ascii="Times New Roman" w:hAnsi="Times New Roman" w:cs="Times New Roman"/>
          <w:sz w:val="24"/>
          <w:szCs w:val="24"/>
        </w:rPr>
      </w:pPr>
      <w:r w:rsidRPr="00387864">
        <w:rPr>
          <w:rFonts w:ascii="Times New Roman" w:hAnsi="Times New Roman" w:cs="Times New Roman"/>
          <w:sz w:val="24"/>
          <w:szCs w:val="24"/>
        </w:rPr>
        <w:lastRenderedPageBreak/>
        <w:t>2.  Another free tax preparation program is called AARP Tax-Aide. You can use this link to find the site nearest you-- www.aarp.org/applications/VMISLocator/searchTaxAideLocations.action</w:t>
      </w:r>
    </w:p>
    <w:p w14:paraId="0823A51A" w14:textId="77777777" w:rsidR="00387864" w:rsidRPr="00387864" w:rsidRDefault="00387864" w:rsidP="00387864">
      <w:pPr>
        <w:spacing w:after="0" w:line="240" w:lineRule="auto"/>
        <w:rPr>
          <w:rFonts w:ascii="Times New Roman" w:hAnsi="Times New Roman" w:cs="Times New Roman"/>
          <w:sz w:val="24"/>
          <w:szCs w:val="24"/>
        </w:rPr>
      </w:pPr>
    </w:p>
    <w:p w14:paraId="5A818EB7" w14:textId="77777777" w:rsidR="00387864" w:rsidRPr="00387864" w:rsidRDefault="00387864" w:rsidP="00387864">
      <w:pPr>
        <w:spacing w:after="0" w:line="240" w:lineRule="auto"/>
        <w:rPr>
          <w:rFonts w:ascii="Times New Roman" w:hAnsi="Times New Roman" w:cs="Times New Roman"/>
          <w:sz w:val="24"/>
          <w:szCs w:val="24"/>
        </w:rPr>
      </w:pPr>
    </w:p>
    <w:p w14:paraId="374CEC21" w14:textId="77777777" w:rsidR="00387864" w:rsidRPr="00387864" w:rsidRDefault="00387864" w:rsidP="00387864">
      <w:pPr>
        <w:spacing w:after="0" w:line="240" w:lineRule="auto"/>
        <w:rPr>
          <w:rFonts w:ascii="Times New Roman" w:hAnsi="Times New Roman" w:cs="Times New Roman"/>
          <w:sz w:val="24"/>
          <w:szCs w:val="24"/>
        </w:rPr>
      </w:pPr>
      <w:r w:rsidRPr="00387864">
        <w:rPr>
          <w:rFonts w:ascii="Times New Roman" w:hAnsi="Times New Roman" w:cs="Times New Roman"/>
          <w:sz w:val="24"/>
          <w:szCs w:val="24"/>
        </w:rPr>
        <w:t xml:space="preserve">I believe both programs have certain criteria.  Your income must be less than $56,000 (note this amount increases each year due to inflation), you don't own your own business, you don't own rental property, and you don't have a lot of complex tax issues.  </w:t>
      </w:r>
    </w:p>
    <w:p w14:paraId="1D09475D" w14:textId="08037143" w:rsidR="002805C5" w:rsidRDefault="002805C5" w:rsidP="00570134">
      <w:pPr>
        <w:spacing w:after="0" w:line="240" w:lineRule="auto"/>
        <w:rPr>
          <w:rFonts w:ascii="Times New Roman" w:hAnsi="Times New Roman" w:cs="Times New Roman"/>
          <w:sz w:val="24"/>
          <w:szCs w:val="24"/>
        </w:rPr>
      </w:pPr>
    </w:p>
    <w:p w14:paraId="071CCCD8" w14:textId="76EB221A" w:rsidR="002805C5" w:rsidRDefault="002805C5" w:rsidP="00570134">
      <w:pPr>
        <w:spacing w:after="0" w:line="240" w:lineRule="auto"/>
        <w:rPr>
          <w:rFonts w:ascii="Times New Roman" w:hAnsi="Times New Roman" w:cs="Times New Roman"/>
          <w:sz w:val="24"/>
          <w:szCs w:val="24"/>
        </w:rPr>
      </w:pPr>
    </w:p>
    <w:p w14:paraId="399F575D" w14:textId="77777777" w:rsidR="00C63271" w:rsidRPr="001C2E1E" w:rsidRDefault="00C63271" w:rsidP="00570134">
      <w:pPr>
        <w:spacing w:after="0" w:line="240" w:lineRule="auto"/>
        <w:rPr>
          <w:rFonts w:ascii="Times New Roman" w:hAnsi="Times New Roman" w:cs="Times New Roman"/>
          <w:sz w:val="24"/>
          <w:szCs w:val="24"/>
        </w:rPr>
      </w:pPr>
    </w:p>
    <w:sectPr w:rsidR="00C63271" w:rsidRPr="001C2E1E" w:rsidSect="00857E2A">
      <w:pgSz w:w="12240" w:h="15840"/>
      <w:pgMar w:top="1008"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53BC9"/>
    <w:multiLevelType w:val="hybridMultilevel"/>
    <w:tmpl w:val="27348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721BC1"/>
    <w:multiLevelType w:val="hybridMultilevel"/>
    <w:tmpl w:val="E1865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E8D"/>
    <w:rsid w:val="00001F86"/>
    <w:rsid w:val="00022879"/>
    <w:rsid w:val="000839C4"/>
    <w:rsid w:val="000B5823"/>
    <w:rsid w:val="000C38B2"/>
    <w:rsid w:val="000D5021"/>
    <w:rsid w:val="000F3472"/>
    <w:rsid w:val="00130EDA"/>
    <w:rsid w:val="00145173"/>
    <w:rsid w:val="00153D86"/>
    <w:rsid w:val="0016557F"/>
    <w:rsid w:val="0016736C"/>
    <w:rsid w:val="00180F74"/>
    <w:rsid w:val="001958FD"/>
    <w:rsid w:val="001A2AE6"/>
    <w:rsid w:val="001A7010"/>
    <w:rsid w:val="001C2E1E"/>
    <w:rsid w:val="001C3F10"/>
    <w:rsid w:val="001D231E"/>
    <w:rsid w:val="001E700F"/>
    <w:rsid w:val="001F48B5"/>
    <w:rsid w:val="00202E2A"/>
    <w:rsid w:val="00217E95"/>
    <w:rsid w:val="00246AF8"/>
    <w:rsid w:val="00255814"/>
    <w:rsid w:val="002805C5"/>
    <w:rsid w:val="00282A2D"/>
    <w:rsid w:val="00285B21"/>
    <w:rsid w:val="00290B60"/>
    <w:rsid w:val="002A307D"/>
    <w:rsid w:val="002A5483"/>
    <w:rsid w:val="002C45E3"/>
    <w:rsid w:val="002D2D18"/>
    <w:rsid w:val="002D7B4C"/>
    <w:rsid w:val="002E021D"/>
    <w:rsid w:val="002E3593"/>
    <w:rsid w:val="002F7317"/>
    <w:rsid w:val="00301BD9"/>
    <w:rsid w:val="003277AC"/>
    <w:rsid w:val="003357FF"/>
    <w:rsid w:val="00344E4B"/>
    <w:rsid w:val="0034567A"/>
    <w:rsid w:val="00372FF0"/>
    <w:rsid w:val="00373E67"/>
    <w:rsid w:val="00387864"/>
    <w:rsid w:val="003948D7"/>
    <w:rsid w:val="003C2E2F"/>
    <w:rsid w:val="003C5286"/>
    <w:rsid w:val="003D1B1F"/>
    <w:rsid w:val="003D7AB3"/>
    <w:rsid w:val="003E3F4E"/>
    <w:rsid w:val="003E4947"/>
    <w:rsid w:val="003E775B"/>
    <w:rsid w:val="003F64FE"/>
    <w:rsid w:val="0040457D"/>
    <w:rsid w:val="004113C9"/>
    <w:rsid w:val="00413EDB"/>
    <w:rsid w:val="004319E0"/>
    <w:rsid w:val="00454956"/>
    <w:rsid w:val="00460E3A"/>
    <w:rsid w:val="0046223D"/>
    <w:rsid w:val="004809E4"/>
    <w:rsid w:val="0049390D"/>
    <w:rsid w:val="004A1610"/>
    <w:rsid w:val="004B3DC5"/>
    <w:rsid w:val="004D0E8D"/>
    <w:rsid w:val="004D6836"/>
    <w:rsid w:val="004F3ED3"/>
    <w:rsid w:val="004F6775"/>
    <w:rsid w:val="005146F5"/>
    <w:rsid w:val="00514898"/>
    <w:rsid w:val="00517369"/>
    <w:rsid w:val="00522E4E"/>
    <w:rsid w:val="00536F77"/>
    <w:rsid w:val="00542AE5"/>
    <w:rsid w:val="00552A93"/>
    <w:rsid w:val="00570134"/>
    <w:rsid w:val="00571AA6"/>
    <w:rsid w:val="005746BD"/>
    <w:rsid w:val="00595FC8"/>
    <w:rsid w:val="005B2751"/>
    <w:rsid w:val="005B2E76"/>
    <w:rsid w:val="005B434D"/>
    <w:rsid w:val="005C1AE8"/>
    <w:rsid w:val="005D7226"/>
    <w:rsid w:val="005F620F"/>
    <w:rsid w:val="00621EB0"/>
    <w:rsid w:val="0063663F"/>
    <w:rsid w:val="00652F1B"/>
    <w:rsid w:val="00656C26"/>
    <w:rsid w:val="00662D90"/>
    <w:rsid w:val="00664F6E"/>
    <w:rsid w:val="00671763"/>
    <w:rsid w:val="00682124"/>
    <w:rsid w:val="00682EFF"/>
    <w:rsid w:val="00682FD1"/>
    <w:rsid w:val="00691D4F"/>
    <w:rsid w:val="006A658C"/>
    <w:rsid w:val="006B34EA"/>
    <w:rsid w:val="006B510F"/>
    <w:rsid w:val="006C4767"/>
    <w:rsid w:val="006F29FA"/>
    <w:rsid w:val="006F5129"/>
    <w:rsid w:val="00701FDB"/>
    <w:rsid w:val="007137DD"/>
    <w:rsid w:val="00722080"/>
    <w:rsid w:val="00747FB7"/>
    <w:rsid w:val="00774B1F"/>
    <w:rsid w:val="007B243B"/>
    <w:rsid w:val="007B2CFB"/>
    <w:rsid w:val="007C2072"/>
    <w:rsid w:val="007C750D"/>
    <w:rsid w:val="007D39FE"/>
    <w:rsid w:val="007D4911"/>
    <w:rsid w:val="007F28DC"/>
    <w:rsid w:val="00821062"/>
    <w:rsid w:val="00823F9E"/>
    <w:rsid w:val="008305FF"/>
    <w:rsid w:val="00843619"/>
    <w:rsid w:val="00856606"/>
    <w:rsid w:val="00857E2A"/>
    <w:rsid w:val="00861A65"/>
    <w:rsid w:val="00866C20"/>
    <w:rsid w:val="0088435B"/>
    <w:rsid w:val="008916D5"/>
    <w:rsid w:val="008A318F"/>
    <w:rsid w:val="008C2BE5"/>
    <w:rsid w:val="008D2221"/>
    <w:rsid w:val="008F6AB0"/>
    <w:rsid w:val="008F6DF5"/>
    <w:rsid w:val="0092058F"/>
    <w:rsid w:val="00941AF0"/>
    <w:rsid w:val="00953FB1"/>
    <w:rsid w:val="00956B84"/>
    <w:rsid w:val="00991DDB"/>
    <w:rsid w:val="00991F2B"/>
    <w:rsid w:val="00992F2D"/>
    <w:rsid w:val="009A03C4"/>
    <w:rsid w:val="009A1E19"/>
    <w:rsid w:val="009A3FE2"/>
    <w:rsid w:val="009B3A79"/>
    <w:rsid w:val="009B48F2"/>
    <w:rsid w:val="009B6005"/>
    <w:rsid w:val="009C00E2"/>
    <w:rsid w:val="009D426B"/>
    <w:rsid w:val="009D4D81"/>
    <w:rsid w:val="009D5C59"/>
    <w:rsid w:val="009E56A5"/>
    <w:rsid w:val="009E5896"/>
    <w:rsid w:val="009E7BEE"/>
    <w:rsid w:val="009F78F0"/>
    <w:rsid w:val="00A0049E"/>
    <w:rsid w:val="00A0548F"/>
    <w:rsid w:val="00A07EE2"/>
    <w:rsid w:val="00A42F98"/>
    <w:rsid w:val="00A518AD"/>
    <w:rsid w:val="00A56F20"/>
    <w:rsid w:val="00A70293"/>
    <w:rsid w:val="00AD5FCA"/>
    <w:rsid w:val="00AE08D9"/>
    <w:rsid w:val="00B03A95"/>
    <w:rsid w:val="00B13D4E"/>
    <w:rsid w:val="00B2426F"/>
    <w:rsid w:val="00B30B75"/>
    <w:rsid w:val="00B34A0B"/>
    <w:rsid w:val="00B562EE"/>
    <w:rsid w:val="00B616DF"/>
    <w:rsid w:val="00B65B64"/>
    <w:rsid w:val="00B670DD"/>
    <w:rsid w:val="00B76E85"/>
    <w:rsid w:val="00B907A1"/>
    <w:rsid w:val="00B976DF"/>
    <w:rsid w:val="00BB133E"/>
    <w:rsid w:val="00BB21A6"/>
    <w:rsid w:val="00BB51EC"/>
    <w:rsid w:val="00BC6825"/>
    <w:rsid w:val="00BE474D"/>
    <w:rsid w:val="00BF4695"/>
    <w:rsid w:val="00C03C08"/>
    <w:rsid w:val="00C15EA0"/>
    <w:rsid w:val="00C4702E"/>
    <w:rsid w:val="00C51546"/>
    <w:rsid w:val="00C63271"/>
    <w:rsid w:val="00C649A1"/>
    <w:rsid w:val="00C90CAA"/>
    <w:rsid w:val="00C9169E"/>
    <w:rsid w:val="00CC160C"/>
    <w:rsid w:val="00CC443C"/>
    <w:rsid w:val="00CD5E30"/>
    <w:rsid w:val="00CD61FC"/>
    <w:rsid w:val="00CD754C"/>
    <w:rsid w:val="00CF6D6D"/>
    <w:rsid w:val="00D1012C"/>
    <w:rsid w:val="00D63AE6"/>
    <w:rsid w:val="00D647FE"/>
    <w:rsid w:val="00D65A1E"/>
    <w:rsid w:val="00D87ED5"/>
    <w:rsid w:val="00D96C8D"/>
    <w:rsid w:val="00DA1CC3"/>
    <w:rsid w:val="00DA1FA8"/>
    <w:rsid w:val="00DA4D54"/>
    <w:rsid w:val="00DB0068"/>
    <w:rsid w:val="00DE27D0"/>
    <w:rsid w:val="00DF26CA"/>
    <w:rsid w:val="00E03DAC"/>
    <w:rsid w:val="00E1058F"/>
    <w:rsid w:val="00E47BB2"/>
    <w:rsid w:val="00E5140E"/>
    <w:rsid w:val="00E57D79"/>
    <w:rsid w:val="00E91463"/>
    <w:rsid w:val="00E94300"/>
    <w:rsid w:val="00EC7D69"/>
    <w:rsid w:val="00ED7F45"/>
    <w:rsid w:val="00EE6BF9"/>
    <w:rsid w:val="00EF57A1"/>
    <w:rsid w:val="00F34B07"/>
    <w:rsid w:val="00F34BB1"/>
    <w:rsid w:val="00F36EFC"/>
    <w:rsid w:val="00F52334"/>
    <w:rsid w:val="00F55D6B"/>
    <w:rsid w:val="00F572CA"/>
    <w:rsid w:val="00F649BB"/>
    <w:rsid w:val="00F6614C"/>
    <w:rsid w:val="00F75042"/>
    <w:rsid w:val="00F82E76"/>
    <w:rsid w:val="00F85F2B"/>
    <w:rsid w:val="00F865FA"/>
    <w:rsid w:val="00F974B3"/>
    <w:rsid w:val="00FA1732"/>
    <w:rsid w:val="00FA5323"/>
    <w:rsid w:val="00FB3760"/>
    <w:rsid w:val="00FB6784"/>
    <w:rsid w:val="00FD529D"/>
    <w:rsid w:val="00FF4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A7971"/>
  <w15:docId w15:val="{57A94260-1B09-4A4D-838B-A239BF8E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12C"/>
  </w:style>
  <w:style w:type="paragraph" w:styleId="Heading3">
    <w:name w:val="heading 3"/>
    <w:basedOn w:val="Normal"/>
    <w:link w:val="Heading3Char"/>
    <w:uiPriority w:val="9"/>
    <w:qFormat/>
    <w:rsid w:val="00D65A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D4F"/>
    <w:rPr>
      <w:color w:val="0000FF" w:themeColor="hyperlink"/>
      <w:u w:val="single"/>
    </w:rPr>
  </w:style>
  <w:style w:type="paragraph" w:styleId="ListParagraph">
    <w:name w:val="List Paragraph"/>
    <w:basedOn w:val="Normal"/>
    <w:uiPriority w:val="34"/>
    <w:qFormat/>
    <w:rsid w:val="00FF4E46"/>
    <w:pPr>
      <w:ind w:left="720"/>
      <w:contextualSpacing/>
    </w:pPr>
  </w:style>
  <w:style w:type="character" w:styleId="FollowedHyperlink">
    <w:name w:val="FollowedHyperlink"/>
    <w:basedOn w:val="DefaultParagraphFont"/>
    <w:uiPriority w:val="99"/>
    <w:semiHidden/>
    <w:unhideWhenUsed/>
    <w:rsid w:val="00145173"/>
    <w:rPr>
      <w:color w:val="800080" w:themeColor="followedHyperlink"/>
      <w:u w:val="single"/>
    </w:rPr>
  </w:style>
  <w:style w:type="paragraph" w:styleId="BalloonText">
    <w:name w:val="Balloon Text"/>
    <w:basedOn w:val="Normal"/>
    <w:link w:val="BalloonTextChar"/>
    <w:uiPriority w:val="99"/>
    <w:semiHidden/>
    <w:unhideWhenUsed/>
    <w:rsid w:val="00480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9E4"/>
    <w:rPr>
      <w:rFonts w:ascii="Segoe UI" w:hAnsi="Segoe UI" w:cs="Segoe UI"/>
      <w:sz w:val="18"/>
      <w:szCs w:val="18"/>
    </w:rPr>
  </w:style>
  <w:style w:type="paragraph" w:styleId="NormalWeb">
    <w:name w:val="Normal (Web)"/>
    <w:basedOn w:val="Normal"/>
    <w:uiPriority w:val="99"/>
    <w:semiHidden/>
    <w:unhideWhenUsed/>
    <w:rsid w:val="007D49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36EFC"/>
    <w:pPr>
      <w:autoSpaceDE w:val="0"/>
      <w:autoSpaceDN w:val="0"/>
      <w:adjustRightInd w:val="0"/>
      <w:spacing w:after="0" w:line="240" w:lineRule="auto"/>
    </w:pPr>
    <w:rPr>
      <w:rFonts w:ascii="Myriad Pro" w:hAnsi="Myriad Pro" w:cs="Myriad Pro"/>
      <w:color w:val="000000"/>
      <w:sz w:val="24"/>
      <w:szCs w:val="24"/>
    </w:rPr>
  </w:style>
  <w:style w:type="character" w:styleId="Strong">
    <w:name w:val="Strong"/>
    <w:basedOn w:val="DefaultParagraphFont"/>
    <w:uiPriority w:val="22"/>
    <w:qFormat/>
    <w:rsid w:val="00D63AE6"/>
    <w:rPr>
      <w:b/>
      <w:bCs/>
    </w:rPr>
  </w:style>
  <w:style w:type="character" w:customStyle="1" w:styleId="Heading3Char">
    <w:name w:val="Heading 3 Char"/>
    <w:basedOn w:val="DefaultParagraphFont"/>
    <w:link w:val="Heading3"/>
    <w:uiPriority w:val="9"/>
    <w:rsid w:val="00D65A1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456490">
      <w:bodyDiv w:val="1"/>
      <w:marLeft w:val="0"/>
      <w:marRight w:val="0"/>
      <w:marTop w:val="0"/>
      <w:marBottom w:val="0"/>
      <w:divBdr>
        <w:top w:val="none" w:sz="0" w:space="0" w:color="auto"/>
        <w:left w:val="none" w:sz="0" w:space="0" w:color="auto"/>
        <w:bottom w:val="none" w:sz="0" w:space="0" w:color="auto"/>
        <w:right w:val="none" w:sz="0" w:space="0" w:color="auto"/>
      </w:divBdr>
    </w:div>
    <w:div w:id="748229571">
      <w:bodyDiv w:val="1"/>
      <w:marLeft w:val="0"/>
      <w:marRight w:val="0"/>
      <w:marTop w:val="0"/>
      <w:marBottom w:val="0"/>
      <w:divBdr>
        <w:top w:val="none" w:sz="0" w:space="0" w:color="auto"/>
        <w:left w:val="none" w:sz="0" w:space="0" w:color="auto"/>
        <w:bottom w:val="none" w:sz="0" w:space="0" w:color="auto"/>
        <w:right w:val="none" w:sz="0" w:space="0" w:color="auto"/>
      </w:divBdr>
      <w:divsChild>
        <w:div w:id="1732776498">
          <w:marLeft w:val="0"/>
          <w:marRight w:val="0"/>
          <w:marTop w:val="0"/>
          <w:marBottom w:val="0"/>
          <w:divBdr>
            <w:top w:val="none" w:sz="0" w:space="0" w:color="auto"/>
            <w:left w:val="none" w:sz="0" w:space="0" w:color="auto"/>
            <w:bottom w:val="none" w:sz="0" w:space="0" w:color="auto"/>
            <w:right w:val="none" w:sz="0" w:space="0" w:color="auto"/>
          </w:divBdr>
        </w:div>
        <w:div w:id="671252336">
          <w:marLeft w:val="0"/>
          <w:marRight w:val="0"/>
          <w:marTop w:val="0"/>
          <w:marBottom w:val="0"/>
          <w:divBdr>
            <w:top w:val="none" w:sz="0" w:space="0" w:color="auto"/>
            <w:left w:val="none" w:sz="0" w:space="0" w:color="auto"/>
            <w:bottom w:val="none" w:sz="0" w:space="0" w:color="auto"/>
            <w:right w:val="none" w:sz="0" w:space="0" w:color="auto"/>
          </w:divBdr>
        </w:div>
      </w:divsChild>
    </w:div>
    <w:div w:id="763694699">
      <w:bodyDiv w:val="1"/>
      <w:marLeft w:val="0"/>
      <w:marRight w:val="0"/>
      <w:marTop w:val="0"/>
      <w:marBottom w:val="0"/>
      <w:divBdr>
        <w:top w:val="none" w:sz="0" w:space="0" w:color="auto"/>
        <w:left w:val="none" w:sz="0" w:space="0" w:color="auto"/>
        <w:bottom w:val="none" w:sz="0" w:space="0" w:color="auto"/>
        <w:right w:val="none" w:sz="0" w:space="0" w:color="auto"/>
      </w:divBdr>
      <w:divsChild>
        <w:div w:id="103430302">
          <w:marLeft w:val="0"/>
          <w:marRight w:val="0"/>
          <w:marTop w:val="0"/>
          <w:marBottom w:val="0"/>
          <w:divBdr>
            <w:top w:val="none" w:sz="0" w:space="0" w:color="auto"/>
            <w:left w:val="none" w:sz="0" w:space="0" w:color="auto"/>
            <w:bottom w:val="none" w:sz="0" w:space="0" w:color="auto"/>
            <w:right w:val="none" w:sz="0" w:space="0" w:color="auto"/>
          </w:divBdr>
        </w:div>
      </w:divsChild>
    </w:div>
    <w:div w:id="1126580697">
      <w:bodyDiv w:val="1"/>
      <w:marLeft w:val="0"/>
      <w:marRight w:val="0"/>
      <w:marTop w:val="0"/>
      <w:marBottom w:val="0"/>
      <w:divBdr>
        <w:top w:val="none" w:sz="0" w:space="0" w:color="auto"/>
        <w:left w:val="none" w:sz="0" w:space="0" w:color="auto"/>
        <w:bottom w:val="none" w:sz="0" w:space="0" w:color="auto"/>
        <w:right w:val="none" w:sz="0" w:space="0" w:color="auto"/>
      </w:divBdr>
    </w:div>
    <w:div w:id="179039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757</TotalTime>
  <Pages>10</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ProfInstall</dc:creator>
  <cp:keywords/>
  <dc:description/>
  <cp:lastModifiedBy>Ming Lu</cp:lastModifiedBy>
  <cp:revision>44</cp:revision>
  <cp:lastPrinted>2017-09-28T19:58:00Z</cp:lastPrinted>
  <dcterms:created xsi:type="dcterms:W3CDTF">2020-11-11T19:49:00Z</dcterms:created>
  <dcterms:modified xsi:type="dcterms:W3CDTF">2021-03-11T07:15:00Z</dcterms:modified>
</cp:coreProperties>
</file>