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7FC28" w14:textId="77777777" w:rsidR="00A95C20" w:rsidRPr="008208D7" w:rsidRDefault="00A95C20" w:rsidP="00A95C20">
      <w:pPr>
        <w:jc w:val="center"/>
        <w:rPr>
          <w:b/>
        </w:rPr>
      </w:pPr>
      <w:r w:rsidRPr="008208D7">
        <w:rPr>
          <w:b/>
        </w:rPr>
        <w:t xml:space="preserve">Environmental Affairs Committee </w:t>
      </w:r>
      <w:r>
        <w:rPr>
          <w:b/>
        </w:rPr>
        <w:t>Minutes</w:t>
      </w:r>
    </w:p>
    <w:p w14:paraId="57815815" w14:textId="77777777" w:rsidR="00A95C20" w:rsidRPr="008208D7" w:rsidRDefault="00A95C20" w:rsidP="00A95C20">
      <w:pPr>
        <w:jc w:val="center"/>
        <w:rPr>
          <w:b/>
        </w:rPr>
      </w:pPr>
      <w:r>
        <w:rPr>
          <w:b/>
        </w:rPr>
        <w:t>November 3</w:t>
      </w:r>
      <w:r w:rsidRPr="00A95C20">
        <w:rPr>
          <w:b/>
          <w:vertAlign w:val="superscript"/>
        </w:rPr>
        <w:t>rd</w:t>
      </w:r>
      <w:r>
        <w:rPr>
          <w:b/>
        </w:rPr>
        <w:t xml:space="preserve"> </w:t>
      </w:r>
      <w:r w:rsidRPr="008208D7">
        <w:rPr>
          <w:b/>
        </w:rPr>
        <w:t>2015</w:t>
      </w:r>
    </w:p>
    <w:p w14:paraId="181CF765" w14:textId="77777777" w:rsidR="00A95C20" w:rsidRPr="008208D7" w:rsidRDefault="00A95C20" w:rsidP="00A95C20">
      <w:pPr>
        <w:jc w:val="center"/>
        <w:rPr>
          <w:b/>
        </w:rPr>
      </w:pPr>
      <w:r>
        <w:rPr>
          <w:b/>
        </w:rPr>
        <w:t>12:45 pm in CEUS</w:t>
      </w:r>
    </w:p>
    <w:p w14:paraId="2A4BA866" w14:textId="77777777" w:rsidR="00A95C20" w:rsidRDefault="00A95C20" w:rsidP="00A95C20"/>
    <w:p w14:paraId="33880834" w14:textId="77777777" w:rsidR="00A95C20" w:rsidRPr="00BF5C98" w:rsidRDefault="00A95C20" w:rsidP="00A95C20">
      <w:pPr>
        <w:rPr>
          <w:rFonts w:cs="Times New Roman"/>
          <w:b/>
        </w:rPr>
      </w:pPr>
      <w:r w:rsidRPr="00BF5C98">
        <w:rPr>
          <w:rFonts w:cs="Times New Roman"/>
          <w:b/>
        </w:rPr>
        <w:t>Members Present:</w:t>
      </w:r>
    </w:p>
    <w:p w14:paraId="04AF80BF" w14:textId="77777777" w:rsidR="00A95C20" w:rsidRPr="00BF5C98" w:rsidRDefault="00A95C20" w:rsidP="00A95C20">
      <w:pPr>
        <w:rPr>
          <w:rFonts w:cs="Times New Roman"/>
        </w:rPr>
      </w:pPr>
      <w:proofErr w:type="spellStart"/>
      <w:r w:rsidRPr="00BF5C98">
        <w:rPr>
          <w:rFonts w:cs="Times New Roman"/>
        </w:rPr>
        <w:t>Virgilio</w:t>
      </w:r>
      <w:proofErr w:type="spellEnd"/>
      <w:r w:rsidRPr="00BF5C98">
        <w:rPr>
          <w:rFonts w:cs="Times New Roman"/>
        </w:rPr>
        <w:t xml:space="preserve"> </w:t>
      </w:r>
      <w:proofErr w:type="spellStart"/>
      <w:r w:rsidRPr="00BF5C98">
        <w:rPr>
          <w:rFonts w:cs="Times New Roman"/>
        </w:rPr>
        <w:t>Cuasay</w:t>
      </w:r>
      <w:proofErr w:type="spellEnd"/>
      <w:r w:rsidRPr="00BF5C98">
        <w:rPr>
          <w:rFonts w:cs="Times New Roman"/>
        </w:rPr>
        <w:t xml:space="preserve"> </w:t>
      </w:r>
    </w:p>
    <w:p w14:paraId="5BEAC84C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>Stuart Cooley</w:t>
      </w:r>
    </w:p>
    <w:p w14:paraId="5912EC31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>Kaya Foster</w:t>
      </w:r>
    </w:p>
    <w:p w14:paraId="45FBF2CF" w14:textId="77777777" w:rsidR="00A95C20" w:rsidRPr="00BF5C98" w:rsidRDefault="00A95C20" w:rsidP="00A95C20">
      <w:pPr>
        <w:rPr>
          <w:rFonts w:cs="Times New Roman"/>
        </w:rPr>
      </w:pPr>
      <w:proofErr w:type="spellStart"/>
      <w:r w:rsidRPr="00BF5C98">
        <w:rPr>
          <w:rFonts w:cs="Times New Roman"/>
        </w:rPr>
        <w:t>Poliana</w:t>
      </w:r>
      <w:proofErr w:type="spellEnd"/>
      <w:r w:rsidRPr="00BF5C98">
        <w:rPr>
          <w:rFonts w:cs="Times New Roman"/>
        </w:rPr>
        <w:t xml:space="preserve"> </w:t>
      </w:r>
      <w:proofErr w:type="spellStart"/>
      <w:r w:rsidRPr="00BF5C98">
        <w:rPr>
          <w:rFonts w:cs="Times New Roman"/>
        </w:rPr>
        <w:t>Raymer</w:t>
      </w:r>
      <w:proofErr w:type="spellEnd"/>
    </w:p>
    <w:p w14:paraId="6D9ED553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>Sasha King</w:t>
      </w:r>
    </w:p>
    <w:p w14:paraId="016AC119" w14:textId="77777777" w:rsidR="00A95C20" w:rsidRDefault="00A95C20" w:rsidP="00A95C20">
      <w:pPr>
        <w:rPr>
          <w:rFonts w:cs="Times New Roman"/>
        </w:rPr>
      </w:pPr>
      <w:proofErr w:type="spellStart"/>
      <w:r w:rsidRPr="00BF5C98">
        <w:rPr>
          <w:rFonts w:cs="Times New Roman"/>
        </w:rPr>
        <w:t>Garen</w:t>
      </w:r>
      <w:proofErr w:type="spellEnd"/>
      <w:r w:rsidRPr="00BF5C98">
        <w:rPr>
          <w:rFonts w:cs="Times New Roman"/>
        </w:rPr>
        <w:t xml:space="preserve"> </w:t>
      </w:r>
      <w:proofErr w:type="spellStart"/>
      <w:r w:rsidRPr="00BF5C98">
        <w:rPr>
          <w:rFonts w:cs="Times New Roman"/>
        </w:rPr>
        <w:t>Baghdasarian</w:t>
      </w:r>
      <w:proofErr w:type="spellEnd"/>
    </w:p>
    <w:p w14:paraId="777E9DF1" w14:textId="77777777" w:rsidR="002B49F1" w:rsidRDefault="002B49F1" w:rsidP="00A95C20">
      <w:pPr>
        <w:rPr>
          <w:rFonts w:cs="Times New Roman"/>
          <w:b/>
        </w:rPr>
      </w:pPr>
      <w:r>
        <w:rPr>
          <w:rFonts w:cs="Times New Roman"/>
        </w:rPr>
        <w:t xml:space="preserve">Emil </w:t>
      </w:r>
      <w:proofErr w:type="spellStart"/>
      <w:r>
        <w:rPr>
          <w:rFonts w:cs="Times New Roman"/>
        </w:rPr>
        <w:t>Zordilla</w:t>
      </w:r>
      <w:proofErr w:type="spellEnd"/>
    </w:p>
    <w:p w14:paraId="55844CA3" w14:textId="6E36916B" w:rsidR="00DD1BAD" w:rsidRPr="00BF5C98" w:rsidRDefault="00DD1BAD" w:rsidP="00DD1BAD">
      <w:pPr>
        <w:rPr>
          <w:rFonts w:cs="Times New Roman"/>
        </w:rPr>
      </w:pPr>
      <w:r w:rsidRPr="00BF5C98">
        <w:rPr>
          <w:rFonts w:cs="Times New Roman"/>
        </w:rPr>
        <w:t xml:space="preserve">Ferris </w:t>
      </w:r>
      <w:proofErr w:type="spellStart"/>
      <w:r w:rsidRPr="00BF5C98">
        <w:rPr>
          <w:rFonts w:cs="Times New Roman"/>
        </w:rPr>
        <w:t>Kawar</w:t>
      </w:r>
      <w:proofErr w:type="spellEnd"/>
      <w:r w:rsidR="00A074B7">
        <w:rPr>
          <w:rFonts w:cs="Times New Roman"/>
        </w:rPr>
        <w:t xml:space="preserve"> *late</w:t>
      </w:r>
    </w:p>
    <w:p w14:paraId="108E1387" w14:textId="06AFF72E" w:rsidR="007D234C" w:rsidRPr="00BF5C98" w:rsidRDefault="007D234C" w:rsidP="007D234C">
      <w:pPr>
        <w:rPr>
          <w:rFonts w:cs="Times New Roman"/>
        </w:rPr>
      </w:pPr>
      <w:r w:rsidRPr="00BF5C98">
        <w:rPr>
          <w:rFonts w:cs="Times New Roman"/>
        </w:rPr>
        <w:t xml:space="preserve">Sam </w:t>
      </w:r>
      <w:proofErr w:type="spellStart"/>
      <w:r w:rsidRPr="00BF5C98">
        <w:rPr>
          <w:rFonts w:cs="Times New Roman"/>
        </w:rPr>
        <w:t>Mah</w:t>
      </w:r>
      <w:proofErr w:type="spellEnd"/>
      <w:r w:rsidRPr="00BF5C98">
        <w:rPr>
          <w:rFonts w:cs="Times New Roman"/>
        </w:rPr>
        <w:t xml:space="preserve"> </w:t>
      </w:r>
      <w:r w:rsidR="00707CBE">
        <w:rPr>
          <w:rFonts w:cs="Times New Roman"/>
        </w:rPr>
        <w:t>*late</w:t>
      </w:r>
      <w:bookmarkStart w:id="0" w:name="_GoBack"/>
      <w:bookmarkEnd w:id="0"/>
    </w:p>
    <w:p w14:paraId="4F7E19CB" w14:textId="77777777" w:rsidR="00A95C20" w:rsidRDefault="00A95C20" w:rsidP="00A95C20">
      <w:pPr>
        <w:rPr>
          <w:rFonts w:cs="Times New Roman"/>
          <w:b/>
        </w:rPr>
      </w:pPr>
    </w:p>
    <w:p w14:paraId="33B04DB3" w14:textId="77777777" w:rsidR="00A95C20" w:rsidRPr="00BF5C98" w:rsidRDefault="00A95C20" w:rsidP="00A95C20">
      <w:pPr>
        <w:rPr>
          <w:rFonts w:cs="Times New Roman"/>
          <w:b/>
        </w:rPr>
      </w:pPr>
      <w:r w:rsidRPr="00BF5C98">
        <w:rPr>
          <w:rFonts w:cs="Times New Roman"/>
          <w:b/>
        </w:rPr>
        <w:t>Members Excused:</w:t>
      </w:r>
    </w:p>
    <w:p w14:paraId="19C04DA8" w14:textId="77777777" w:rsidR="00A95C20" w:rsidRPr="00BF5C98" w:rsidRDefault="00A95C20" w:rsidP="00A95C20">
      <w:pPr>
        <w:rPr>
          <w:rFonts w:cs="Times New Roman"/>
        </w:rPr>
      </w:pPr>
      <w:proofErr w:type="spellStart"/>
      <w:r w:rsidRPr="00BF5C98">
        <w:rPr>
          <w:rFonts w:cs="Times New Roman"/>
        </w:rPr>
        <w:t>Rina</w:t>
      </w:r>
      <w:proofErr w:type="spellEnd"/>
      <w:r w:rsidRPr="00BF5C98">
        <w:rPr>
          <w:rFonts w:cs="Times New Roman"/>
        </w:rPr>
        <w:t xml:space="preserve"> </w:t>
      </w:r>
      <w:proofErr w:type="spellStart"/>
      <w:r w:rsidRPr="00BF5C98">
        <w:rPr>
          <w:rFonts w:cs="Times New Roman"/>
        </w:rPr>
        <w:t>Gabbay</w:t>
      </w:r>
      <w:proofErr w:type="spellEnd"/>
      <w:r w:rsidRPr="00BF5C98">
        <w:rPr>
          <w:rFonts w:cs="Times New Roman"/>
        </w:rPr>
        <w:t xml:space="preserve"> </w:t>
      </w:r>
    </w:p>
    <w:p w14:paraId="016FE9B2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 xml:space="preserve">Lauren </w:t>
      </w:r>
      <w:proofErr w:type="spellStart"/>
      <w:r w:rsidRPr="00BF5C98">
        <w:rPr>
          <w:rFonts w:cs="Times New Roman"/>
        </w:rPr>
        <w:t>Hollenstein</w:t>
      </w:r>
      <w:proofErr w:type="spellEnd"/>
    </w:p>
    <w:p w14:paraId="3D6505F7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>Tram Dang</w:t>
      </w:r>
    </w:p>
    <w:p w14:paraId="67A2A654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>Lesley Kawaguchi</w:t>
      </w:r>
    </w:p>
    <w:p w14:paraId="65D3C266" w14:textId="77777777" w:rsidR="00A95C20" w:rsidRPr="00BF5C98" w:rsidRDefault="00A95C20" w:rsidP="00A95C20">
      <w:pPr>
        <w:rPr>
          <w:rFonts w:cs="Times New Roman"/>
        </w:rPr>
      </w:pPr>
      <w:r w:rsidRPr="00BF5C98">
        <w:rPr>
          <w:rFonts w:cs="Times New Roman"/>
        </w:rPr>
        <w:t>Gina Garcia</w:t>
      </w:r>
    </w:p>
    <w:p w14:paraId="07D5B3C0" w14:textId="77777777" w:rsidR="00A95C20" w:rsidRPr="00BF5C98" w:rsidRDefault="00A95C20" w:rsidP="00A95C20">
      <w:pPr>
        <w:rPr>
          <w:rFonts w:cs="Times New Roman"/>
        </w:rPr>
      </w:pPr>
    </w:p>
    <w:p w14:paraId="2C5D876C" w14:textId="77777777" w:rsidR="00A95C20" w:rsidRPr="00BF5C98" w:rsidRDefault="00A95C20" w:rsidP="00A95C2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>Call To Order:</w:t>
      </w:r>
    </w:p>
    <w:p w14:paraId="1B20F654" w14:textId="77777777" w:rsidR="00A95C20" w:rsidRPr="00BF5C98" w:rsidRDefault="00A95C20" w:rsidP="00A95C20">
      <w:pPr>
        <w:pStyle w:val="ListParagraph"/>
        <w:numPr>
          <w:ilvl w:val="1"/>
          <w:numId w:val="1"/>
        </w:numPr>
        <w:ind w:left="720"/>
      </w:pPr>
      <w:r w:rsidRPr="00BF5C98">
        <w:t xml:space="preserve">The meeting was called to order at </w:t>
      </w:r>
      <w:r>
        <w:t>12:51</w:t>
      </w:r>
      <w:r w:rsidRPr="00BF5C98">
        <w:t xml:space="preserve"> pm.</w:t>
      </w:r>
    </w:p>
    <w:p w14:paraId="5A96C1EA" w14:textId="77777777" w:rsidR="00A95C20" w:rsidRPr="00BF5C98" w:rsidRDefault="00A95C20" w:rsidP="00A95C20">
      <w:pPr>
        <w:rPr>
          <w:rFonts w:cs="Times New Roman"/>
        </w:rPr>
      </w:pPr>
    </w:p>
    <w:p w14:paraId="649A2032" w14:textId="77777777" w:rsidR="00A95C20" w:rsidRPr="00BF5C98" w:rsidRDefault="00A95C20" w:rsidP="00A95C2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>Public Comments:</w:t>
      </w:r>
    </w:p>
    <w:p w14:paraId="07D2177A" w14:textId="77777777" w:rsidR="00A95C20" w:rsidRPr="00BF5C98" w:rsidRDefault="00A95C20" w:rsidP="00A95C20">
      <w:pPr>
        <w:pStyle w:val="ListParagraph"/>
        <w:numPr>
          <w:ilvl w:val="1"/>
          <w:numId w:val="1"/>
        </w:numPr>
        <w:ind w:left="720"/>
      </w:pPr>
      <w:r>
        <w:t>None</w:t>
      </w:r>
    </w:p>
    <w:p w14:paraId="21DB59B8" w14:textId="77777777" w:rsidR="00A95C20" w:rsidRPr="00BF5C98" w:rsidRDefault="00A95C20" w:rsidP="00A95C20">
      <w:pPr>
        <w:pStyle w:val="ListParagraph"/>
        <w:rPr>
          <w:b/>
        </w:rPr>
      </w:pPr>
    </w:p>
    <w:p w14:paraId="770DBCBC" w14:textId="77777777" w:rsidR="00A95C20" w:rsidRPr="00BF5C98" w:rsidRDefault="00A95C20" w:rsidP="00A95C2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>Approval of Minutes:</w:t>
      </w:r>
    </w:p>
    <w:p w14:paraId="650E70C8" w14:textId="77777777" w:rsidR="00A95C20" w:rsidRPr="006B36B2" w:rsidRDefault="00A95C20" w:rsidP="00A95C20">
      <w:pPr>
        <w:pStyle w:val="ListParagraph"/>
        <w:numPr>
          <w:ilvl w:val="1"/>
          <w:numId w:val="1"/>
        </w:numPr>
        <w:ind w:left="720"/>
      </w:pPr>
      <w:r>
        <w:t xml:space="preserve">Approved. </w:t>
      </w:r>
    </w:p>
    <w:p w14:paraId="7609857D" w14:textId="77777777" w:rsidR="00A95C20" w:rsidRPr="006B36B2" w:rsidRDefault="00A95C20" w:rsidP="00A95C20">
      <w:pPr>
        <w:rPr>
          <w:rFonts w:cs="Times New Roman"/>
        </w:rPr>
      </w:pPr>
    </w:p>
    <w:p w14:paraId="66530EA2" w14:textId="77777777" w:rsidR="00A95C20" w:rsidRDefault="00A95C20" w:rsidP="00A95C20">
      <w:pPr>
        <w:pStyle w:val="ListParagraph"/>
        <w:numPr>
          <w:ilvl w:val="0"/>
          <w:numId w:val="1"/>
        </w:numPr>
        <w:ind w:left="540"/>
        <w:rPr>
          <w:b/>
        </w:rPr>
      </w:pPr>
      <w:r w:rsidRPr="00BF5C98">
        <w:rPr>
          <w:b/>
        </w:rPr>
        <w:t xml:space="preserve">Announcements/Updates/Action </w:t>
      </w:r>
      <w:r w:rsidRPr="006B36B2">
        <w:rPr>
          <w:b/>
        </w:rPr>
        <w:t>Items:</w:t>
      </w:r>
    </w:p>
    <w:p w14:paraId="7105C6C9" w14:textId="77777777" w:rsidR="00F71419" w:rsidRDefault="00F71419" w:rsidP="00F71419">
      <w:pPr>
        <w:pStyle w:val="ListParagraph"/>
        <w:numPr>
          <w:ilvl w:val="0"/>
          <w:numId w:val="5"/>
        </w:numPr>
      </w:pPr>
      <w:r>
        <w:t xml:space="preserve">Introduction of Emil </w:t>
      </w:r>
      <w:proofErr w:type="spellStart"/>
      <w:r>
        <w:t>Zordilla</w:t>
      </w:r>
      <w:proofErr w:type="spellEnd"/>
      <w:r>
        <w:t xml:space="preserve"> as new EAC administrator.</w:t>
      </w:r>
    </w:p>
    <w:p w14:paraId="05A7F1BA" w14:textId="77777777" w:rsidR="00F71419" w:rsidRDefault="00F71419" w:rsidP="00F71419">
      <w:pPr>
        <w:pStyle w:val="ListParagraph"/>
      </w:pPr>
    </w:p>
    <w:p w14:paraId="16F124D8" w14:textId="61C6C174" w:rsidR="00F71419" w:rsidRPr="00B47985" w:rsidRDefault="00F71419" w:rsidP="00F71419">
      <w:pPr>
        <w:pStyle w:val="ListParagraph"/>
        <w:numPr>
          <w:ilvl w:val="0"/>
          <w:numId w:val="5"/>
        </w:numPr>
      </w:pPr>
      <w:r>
        <w:t>Review scope and function of the EAC. –</w:t>
      </w:r>
      <w:r w:rsidR="005E7A89" w:rsidRPr="005E7A89">
        <w:t xml:space="preserve"> </w:t>
      </w:r>
      <w:proofErr w:type="gramStart"/>
      <w:r w:rsidR="005E7A89">
        <w:t>last</w:t>
      </w:r>
      <w:proofErr w:type="gramEnd"/>
      <w:r w:rsidR="005E7A89">
        <w:t xml:space="preserve"> function – change sponsor to support (approved)</w:t>
      </w:r>
    </w:p>
    <w:p w14:paraId="3C1F35C1" w14:textId="77777777" w:rsidR="00F71419" w:rsidRDefault="00F71419" w:rsidP="00F71419"/>
    <w:p w14:paraId="145E0B4D" w14:textId="77777777" w:rsidR="00F71419" w:rsidRDefault="00F71419" w:rsidP="00F71419">
      <w:pPr>
        <w:pStyle w:val="ListParagraph"/>
        <w:numPr>
          <w:ilvl w:val="0"/>
          <w:numId w:val="5"/>
        </w:numPr>
      </w:pPr>
      <w:r>
        <w:t>Review of coursework in Environmental Science degree.</w:t>
      </w:r>
    </w:p>
    <w:p w14:paraId="76E448CF" w14:textId="1FFA1055" w:rsidR="00F71419" w:rsidRDefault="00F71419" w:rsidP="00F71419">
      <w:pPr>
        <w:pStyle w:val="ListParagraph"/>
        <w:numPr>
          <w:ilvl w:val="1"/>
          <w:numId w:val="6"/>
        </w:numPr>
      </w:pPr>
      <w:r>
        <w:t xml:space="preserve">IR data requested (out of state transfers + number of </w:t>
      </w:r>
      <w:proofErr w:type="spellStart"/>
      <w:r>
        <w:t>env</w:t>
      </w:r>
      <w:proofErr w:type="spellEnd"/>
      <w:r>
        <w:t xml:space="preserve"> science and </w:t>
      </w:r>
      <w:proofErr w:type="spellStart"/>
      <w:r>
        <w:t>env</w:t>
      </w:r>
      <w:proofErr w:type="spellEnd"/>
      <w:r>
        <w:t xml:space="preserve"> studies majors between 2010-2015). – </w:t>
      </w:r>
      <w:proofErr w:type="gramStart"/>
      <w:r>
        <w:t>send</w:t>
      </w:r>
      <w:proofErr w:type="gramEnd"/>
      <w:r>
        <w:t xml:space="preserve"> out if received before meeting</w:t>
      </w:r>
    </w:p>
    <w:p w14:paraId="2ECA241D" w14:textId="77777777" w:rsidR="00F71419" w:rsidRDefault="00F71419" w:rsidP="00F71419">
      <w:pPr>
        <w:pStyle w:val="ListParagraph"/>
        <w:numPr>
          <w:ilvl w:val="1"/>
          <w:numId w:val="6"/>
        </w:numPr>
      </w:pPr>
      <w:r>
        <w:t>Top 10 green schools</w:t>
      </w:r>
      <w:r w:rsidRPr="00E714B3">
        <w:t xml:space="preserve"> </w:t>
      </w:r>
      <w:r>
        <w:t>(</w:t>
      </w:r>
      <w:hyperlink r:id="rId6" w:history="1">
        <w:r w:rsidRPr="00DD6CE4">
          <w:rPr>
            <w:rStyle w:val="Hyperlink"/>
          </w:rPr>
          <w:t>http://grist.org/living/want-to-go-to-an-eco-friendly-college-here-are-the-10-best/?utm_source=facebook&amp;utm_medium=update&amp;utm_campaign=socialflow</w:t>
        </w:r>
      </w:hyperlink>
      <w:r>
        <w:t>)</w:t>
      </w:r>
    </w:p>
    <w:p w14:paraId="1BD82A34" w14:textId="2078922C" w:rsidR="00F71419" w:rsidRDefault="00F71419" w:rsidP="00F71419">
      <w:pPr>
        <w:pStyle w:val="ListParagraph"/>
        <w:numPr>
          <w:ilvl w:val="1"/>
          <w:numId w:val="6"/>
        </w:numPr>
      </w:pPr>
      <w:r>
        <w:lastRenderedPageBreak/>
        <w:t>BUILD PODER – Ferris and Kaya</w:t>
      </w:r>
      <w:r w:rsidR="00185A97">
        <w:t>: program at CSUN to allow students and faculty to work on project related to environmental health (broadly). Deadline Nov 9</w:t>
      </w:r>
      <w:r w:rsidR="00185A97" w:rsidRPr="00185A97">
        <w:rPr>
          <w:vertAlign w:val="superscript"/>
        </w:rPr>
        <w:t>th</w:t>
      </w:r>
      <w:r w:rsidR="00D14483">
        <w:t xml:space="preserve">. Send feeler out to the ES </w:t>
      </w:r>
      <w:proofErr w:type="spellStart"/>
      <w:r w:rsidR="00D14483">
        <w:t>Dept</w:t>
      </w:r>
      <w:proofErr w:type="spellEnd"/>
      <w:r w:rsidR="00D14483">
        <w:t>?</w:t>
      </w:r>
    </w:p>
    <w:p w14:paraId="6F6BFC55" w14:textId="26B10939" w:rsidR="00096DE6" w:rsidRDefault="00096DE6" w:rsidP="00F71419">
      <w:pPr>
        <w:pStyle w:val="ListParagraph"/>
        <w:numPr>
          <w:ilvl w:val="1"/>
          <w:numId w:val="6"/>
        </w:numPr>
      </w:pPr>
      <w:r>
        <w:t>ES Degr</w:t>
      </w:r>
      <w:r w:rsidR="001A1E17">
        <w:t>ee evaluation</w:t>
      </w:r>
    </w:p>
    <w:p w14:paraId="789FEDFA" w14:textId="4F2B3283" w:rsidR="00E37B06" w:rsidRDefault="00E37B06" w:rsidP="00E37B06">
      <w:pPr>
        <w:pStyle w:val="ListParagraph"/>
        <w:ind w:left="1260"/>
      </w:pPr>
      <w:r>
        <w:t>Biostatistics</w:t>
      </w:r>
    </w:p>
    <w:p w14:paraId="73C7B301" w14:textId="3E9099DB" w:rsidR="00E37B06" w:rsidRDefault="00E37B06" w:rsidP="00E37B06">
      <w:pPr>
        <w:pStyle w:val="ListParagraph"/>
        <w:ind w:left="1260"/>
      </w:pPr>
      <w:r>
        <w:t>Calculus for Life Sciences</w:t>
      </w:r>
      <w:r w:rsidR="004C5857">
        <w:t xml:space="preserve"> – regular calculus will sub for this</w:t>
      </w:r>
    </w:p>
    <w:p w14:paraId="449DE85E" w14:textId="621C7855" w:rsidR="00887A33" w:rsidRDefault="00887A33" w:rsidP="00E37B06">
      <w:pPr>
        <w:pStyle w:val="ListParagraph"/>
        <w:ind w:left="1260"/>
      </w:pPr>
      <w:r>
        <w:t>BIO 23 – Organismal Biology</w:t>
      </w:r>
    </w:p>
    <w:p w14:paraId="1DB82FC6" w14:textId="217CDCFB" w:rsidR="00E6770E" w:rsidRDefault="00E6770E" w:rsidP="00E37B06">
      <w:pPr>
        <w:pStyle w:val="ListParagraph"/>
        <w:ind w:left="1260"/>
      </w:pPr>
      <w:r>
        <w:t xml:space="preserve">BIO 3 and 15 don’t fulfill </w:t>
      </w:r>
    </w:p>
    <w:p w14:paraId="103546B4" w14:textId="77777777" w:rsidR="00020895" w:rsidRDefault="00020895" w:rsidP="00020895"/>
    <w:p w14:paraId="662F1981" w14:textId="37F24EA5" w:rsidR="00020895" w:rsidRDefault="00020895" w:rsidP="00020895">
      <w:r>
        <w:t>Meeting adjourned at 2:00 pm</w:t>
      </w:r>
    </w:p>
    <w:p w14:paraId="4616BAB7" w14:textId="77777777" w:rsidR="00F71419" w:rsidRPr="006B36B2" w:rsidRDefault="00F71419" w:rsidP="00F71419">
      <w:pPr>
        <w:pStyle w:val="ListParagraph"/>
        <w:ind w:left="540"/>
        <w:rPr>
          <w:b/>
        </w:rPr>
      </w:pPr>
    </w:p>
    <w:p w14:paraId="2B43F3F2" w14:textId="77777777" w:rsidR="00A12079" w:rsidRDefault="00A12079"/>
    <w:sectPr w:rsidR="00A12079" w:rsidSect="00A120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013"/>
    <w:multiLevelType w:val="hybridMultilevel"/>
    <w:tmpl w:val="D696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3">
      <w:start w:val="1"/>
      <w:numFmt w:val="upperRoman"/>
      <w:lvlText w:val="%2."/>
      <w:lvlJc w:val="right"/>
      <w:pPr>
        <w:ind w:left="1260" w:hanging="18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D7F82"/>
    <w:multiLevelType w:val="hybridMultilevel"/>
    <w:tmpl w:val="EE52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916F31"/>
    <w:multiLevelType w:val="hybridMultilevel"/>
    <w:tmpl w:val="1438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78B6"/>
    <w:multiLevelType w:val="hybridMultilevel"/>
    <w:tmpl w:val="DFC080E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85080A"/>
    <w:multiLevelType w:val="hybridMultilevel"/>
    <w:tmpl w:val="26B66C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52B0E"/>
    <w:multiLevelType w:val="hybridMultilevel"/>
    <w:tmpl w:val="7152FA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20"/>
    <w:rsid w:val="00020895"/>
    <w:rsid w:val="00096DE6"/>
    <w:rsid w:val="000F7FFB"/>
    <w:rsid w:val="00185A97"/>
    <w:rsid w:val="001A1E17"/>
    <w:rsid w:val="002B49F1"/>
    <w:rsid w:val="00376A72"/>
    <w:rsid w:val="004C5857"/>
    <w:rsid w:val="005666DD"/>
    <w:rsid w:val="005E7A89"/>
    <w:rsid w:val="006910F5"/>
    <w:rsid w:val="006E3617"/>
    <w:rsid w:val="006F5011"/>
    <w:rsid w:val="00707CBE"/>
    <w:rsid w:val="007D234C"/>
    <w:rsid w:val="00887A33"/>
    <w:rsid w:val="009B4260"/>
    <w:rsid w:val="00A074B7"/>
    <w:rsid w:val="00A12079"/>
    <w:rsid w:val="00A95C20"/>
    <w:rsid w:val="00AA6611"/>
    <w:rsid w:val="00B615ED"/>
    <w:rsid w:val="00D14483"/>
    <w:rsid w:val="00DD1BAD"/>
    <w:rsid w:val="00E37B06"/>
    <w:rsid w:val="00E6770E"/>
    <w:rsid w:val="00F7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1E9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A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5C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14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5A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6" Type="http://schemas.openxmlformats.org/officeDocument/2006/relationships/hyperlink" Target="http://grist.org/living/want-to-go-to-an-eco-friendly-college-here-are-the-10-best/?utm_source=facebook&amp;utm_medium=update&amp;utm_campaign=socialflow" TargetMode="External"/><Relationship Id="rId1" Type="http://schemas.openxmlformats.org/officeDocument/2006/relationships/numbering" Target="numbering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5FE50296-89E0-4680-B1DE-E67CBB3285F3}"/>
</file>

<file path=customXml/itemProps2.xml><?xml version="1.0" encoding="utf-8"?>
<ds:datastoreItem xmlns:ds="http://schemas.openxmlformats.org/officeDocument/2006/customXml" ds:itemID="{EA2AB92D-12C1-4C81-9EC8-477203E6190B}"/>
</file>

<file path=customXml/itemProps3.xml><?xml version="1.0" encoding="utf-8"?>
<ds:datastoreItem xmlns:ds="http://schemas.openxmlformats.org/officeDocument/2006/customXml" ds:itemID="{77F59C15-F05A-4EF6-94A9-426E44BCD9D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228</Words>
  <Characters>1302</Characters>
  <Application>Microsoft Macintosh Word</Application>
  <DocSecurity>0</DocSecurity>
  <Lines>10</Lines>
  <Paragraphs>3</Paragraphs>
  <ScaleCrop>false</ScaleCrop>
  <Company>Santa Monica Collee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Thompson</dc:creator>
  <cp:keywords/>
  <dc:description/>
  <cp:lastModifiedBy>Cara Thompson</cp:lastModifiedBy>
  <cp:revision>27</cp:revision>
  <dcterms:created xsi:type="dcterms:W3CDTF">2015-11-03T20:51:00Z</dcterms:created>
  <dcterms:modified xsi:type="dcterms:W3CDTF">2015-11-17T20:59:00Z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83926400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