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B385E" w14:textId="67078851" w:rsidR="00251295" w:rsidRDefault="00251295" w:rsidP="00045000">
      <w:pPr>
        <w:pStyle w:val="Title"/>
      </w:pPr>
      <w:r w:rsidRPr="00D0122F">
        <w:rPr>
          <w:highlight w:val="yellow"/>
        </w:rPr>
        <w:t>PROGRAM NAME</w:t>
      </w:r>
    </w:p>
    <w:p w14:paraId="16AA3EFA" w14:textId="63522141" w:rsidR="00D0122F" w:rsidRPr="00D0122F" w:rsidRDefault="00D0122F" w:rsidP="00045000">
      <w:pPr>
        <w:pStyle w:val="Title"/>
      </w:pPr>
      <w:r w:rsidRPr="00D0122F">
        <w:rPr>
          <w:highlight w:val="yellow"/>
        </w:rPr>
        <w:t>ASSOCIATE DEGREE AND/OR CERTIFICATE OF ACHIEVEMENT</w:t>
      </w:r>
      <w:r w:rsidRPr="001865CC">
        <w:t xml:space="preserve"> NARRATIVE</w:t>
      </w:r>
    </w:p>
    <w:p w14:paraId="1A12B56B" w14:textId="77777777" w:rsidR="00251295" w:rsidRPr="00D0122F" w:rsidRDefault="00251295" w:rsidP="008441FF">
      <w:pPr>
        <w:spacing w:after="0" w:line="240" w:lineRule="auto"/>
        <w:rPr>
          <w:rFonts w:ascii="Arial" w:hAnsi="Arial" w:cs="Arial"/>
          <w:b/>
          <w:bCs/>
        </w:rPr>
      </w:pPr>
    </w:p>
    <w:p w14:paraId="1E6F78CF" w14:textId="1875B0C7" w:rsidR="00997423" w:rsidRPr="008361E9" w:rsidRDefault="00251295" w:rsidP="00045000">
      <w:pPr>
        <w:pStyle w:val="Heading1"/>
      </w:pPr>
      <w:r w:rsidRPr="00D0122F">
        <w:t>Program Goals and Objectives</w:t>
      </w:r>
      <w:r w:rsidR="00EA6787">
        <w:t>:</w:t>
      </w:r>
    </w:p>
    <w:p w14:paraId="55EFB574" w14:textId="44B2D8CA" w:rsidR="00997423" w:rsidRDefault="00997423" w:rsidP="00997423">
      <w:pPr>
        <w:spacing w:after="0" w:line="240" w:lineRule="auto"/>
        <w:rPr>
          <w:rFonts w:ascii="Arial" w:hAnsi="Arial" w:cs="Arial"/>
          <w:i/>
          <w:iCs/>
        </w:rPr>
      </w:pPr>
      <w:r w:rsidRPr="00D0122F">
        <w:rPr>
          <w:rFonts w:ascii="Arial" w:hAnsi="Arial" w:cs="Arial"/>
          <w:i/>
          <w:iCs/>
          <w:highlight w:val="yellow"/>
        </w:rPr>
        <w:t>Copy</w:t>
      </w:r>
      <w:r w:rsidR="0058319F">
        <w:rPr>
          <w:rFonts w:ascii="Arial" w:hAnsi="Arial" w:cs="Arial"/>
          <w:i/>
          <w:iCs/>
          <w:highlight w:val="yellow"/>
        </w:rPr>
        <w:t>/paste</w:t>
      </w:r>
      <w:r w:rsidRPr="00D0122F">
        <w:rPr>
          <w:rFonts w:ascii="Arial" w:hAnsi="Arial" w:cs="Arial"/>
          <w:i/>
          <w:iCs/>
          <w:highlight w:val="yellow"/>
        </w:rPr>
        <w:t xml:space="preserve"> the Program Description and Program Learning Outcomes from META</w:t>
      </w:r>
    </w:p>
    <w:p w14:paraId="57C6DDD3" w14:textId="77777777" w:rsidR="00997423" w:rsidRPr="00D0122F" w:rsidRDefault="00997423" w:rsidP="008441FF">
      <w:pPr>
        <w:spacing w:after="0" w:line="240" w:lineRule="auto"/>
        <w:rPr>
          <w:rFonts w:ascii="Arial" w:hAnsi="Arial" w:cs="Arial"/>
          <w:b/>
          <w:bCs/>
        </w:rPr>
      </w:pPr>
    </w:p>
    <w:p w14:paraId="570F251D" w14:textId="760B7EAF" w:rsidR="005A1D16" w:rsidRDefault="00251295" w:rsidP="00045000">
      <w:pPr>
        <w:pStyle w:val="Heading1"/>
      </w:pPr>
      <w:r w:rsidRPr="00D0122F">
        <w:t>Catalog Description</w:t>
      </w:r>
      <w:r w:rsidR="00EA6787">
        <w:t>:</w:t>
      </w:r>
    </w:p>
    <w:p w14:paraId="29BB1D0A" w14:textId="7BA66E9D" w:rsidR="00251295" w:rsidRPr="00D0122F" w:rsidRDefault="00251295" w:rsidP="008441FF">
      <w:pPr>
        <w:spacing w:after="0" w:line="240" w:lineRule="auto"/>
        <w:rPr>
          <w:rFonts w:ascii="Arial" w:hAnsi="Arial" w:cs="Arial"/>
          <w:b/>
          <w:bCs/>
          <w:i/>
          <w:iCs/>
        </w:rPr>
      </w:pPr>
      <w:r w:rsidRPr="00D0122F">
        <w:rPr>
          <w:rFonts w:ascii="Arial" w:hAnsi="Arial" w:cs="Arial"/>
          <w:i/>
          <w:iCs/>
          <w:highlight w:val="yellow"/>
        </w:rPr>
        <w:t>Copy</w:t>
      </w:r>
      <w:r w:rsidR="0058319F">
        <w:rPr>
          <w:rFonts w:ascii="Arial" w:hAnsi="Arial" w:cs="Arial"/>
          <w:i/>
          <w:iCs/>
          <w:highlight w:val="yellow"/>
        </w:rPr>
        <w:t>/paste</w:t>
      </w:r>
      <w:r w:rsidR="005A1D16" w:rsidRPr="00D0122F">
        <w:rPr>
          <w:rFonts w:ascii="Arial" w:hAnsi="Arial" w:cs="Arial"/>
          <w:i/>
          <w:iCs/>
          <w:highlight w:val="yellow"/>
        </w:rPr>
        <w:t xml:space="preserve"> the</w:t>
      </w:r>
      <w:r w:rsidRPr="00D0122F">
        <w:rPr>
          <w:rFonts w:ascii="Arial" w:hAnsi="Arial" w:cs="Arial"/>
          <w:i/>
          <w:iCs/>
          <w:highlight w:val="yellow"/>
        </w:rPr>
        <w:t xml:space="preserve"> Program Description</w:t>
      </w:r>
      <w:r w:rsidR="005A1D16" w:rsidRPr="00D0122F">
        <w:rPr>
          <w:rFonts w:ascii="Arial" w:hAnsi="Arial" w:cs="Arial"/>
          <w:i/>
          <w:iCs/>
          <w:highlight w:val="yellow"/>
        </w:rPr>
        <w:t xml:space="preserve"> and Program Learning Outcomes</w:t>
      </w:r>
      <w:r w:rsidRPr="00D0122F">
        <w:rPr>
          <w:rFonts w:ascii="Arial" w:hAnsi="Arial" w:cs="Arial"/>
          <w:i/>
          <w:iCs/>
          <w:highlight w:val="yellow"/>
        </w:rPr>
        <w:t xml:space="preserve"> from </w:t>
      </w:r>
      <w:r w:rsidR="00C17E7B" w:rsidRPr="00D0122F">
        <w:rPr>
          <w:rFonts w:ascii="Arial" w:hAnsi="Arial" w:cs="Arial"/>
          <w:i/>
          <w:iCs/>
          <w:highlight w:val="yellow"/>
        </w:rPr>
        <w:t>META</w:t>
      </w:r>
    </w:p>
    <w:p w14:paraId="4F1C3C2B" w14:textId="77777777" w:rsidR="00251295" w:rsidRPr="00D0122F" w:rsidRDefault="00251295" w:rsidP="008441FF">
      <w:pPr>
        <w:spacing w:after="0" w:line="240" w:lineRule="auto"/>
        <w:rPr>
          <w:rFonts w:ascii="Arial" w:hAnsi="Arial" w:cs="Arial"/>
          <w:b/>
          <w:bCs/>
        </w:rPr>
      </w:pPr>
    </w:p>
    <w:p w14:paraId="6BA5A705" w14:textId="3207E8DA" w:rsidR="00CD669C" w:rsidRPr="00D0122F" w:rsidRDefault="00251295" w:rsidP="00045000">
      <w:pPr>
        <w:pStyle w:val="Heading1"/>
      </w:pPr>
      <w:r w:rsidRPr="00D0122F">
        <w:t>Program Requirements</w:t>
      </w:r>
      <w:r w:rsidR="00EA6787">
        <w:t>:</w:t>
      </w:r>
    </w:p>
    <w:p w14:paraId="4CECD621" w14:textId="12C46011" w:rsidR="00251295" w:rsidRPr="00D0122F" w:rsidRDefault="00251295" w:rsidP="008441FF">
      <w:pPr>
        <w:spacing w:after="0" w:line="240" w:lineRule="auto"/>
        <w:rPr>
          <w:rFonts w:ascii="Arial" w:hAnsi="Arial" w:cs="Arial"/>
          <w:b/>
          <w:bCs/>
          <w:i/>
          <w:iCs/>
        </w:rPr>
      </w:pPr>
      <w:r w:rsidRPr="00D0122F">
        <w:rPr>
          <w:rFonts w:ascii="Arial" w:hAnsi="Arial" w:cs="Arial"/>
          <w:i/>
          <w:iCs/>
          <w:highlight w:val="yellow"/>
        </w:rPr>
        <w:t>List course requirements and the sequencing of course completion</w:t>
      </w:r>
      <w:r w:rsidR="00CD669C" w:rsidRPr="00D0122F">
        <w:rPr>
          <w:rFonts w:ascii="Arial" w:hAnsi="Arial" w:cs="Arial"/>
          <w:i/>
          <w:iCs/>
          <w:highlight w:val="yellow"/>
        </w:rPr>
        <w:t>, in</w:t>
      </w:r>
      <w:r w:rsidR="008D6A3E" w:rsidRPr="00D0122F">
        <w:rPr>
          <w:rFonts w:ascii="Arial" w:hAnsi="Arial" w:cs="Arial"/>
          <w:i/>
          <w:iCs/>
          <w:highlight w:val="yellow"/>
        </w:rPr>
        <w:t>cluding units</w:t>
      </w:r>
    </w:p>
    <w:p w14:paraId="5106019E" w14:textId="77777777" w:rsidR="00287DCD" w:rsidRPr="00D0122F" w:rsidRDefault="00287DCD" w:rsidP="008441FF">
      <w:pPr>
        <w:spacing w:after="0" w:line="240" w:lineRule="auto"/>
        <w:rPr>
          <w:rFonts w:ascii="Arial" w:hAnsi="Arial" w:cs="Arial"/>
          <w:b/>
          <w:bCs/>
        </w:rPr>
      </w:pPr>
    </w:p>
    <w:p w14:paraId="18222CB2" w14:textId="77777777" w:rsidR="008E6A9B" w:rsidRDefault="00912005" w:rsidP="008441FF">
      <w:pPr>
        <w:spacing w:after="0" w:line="240" w:lineRule="auto"/>
        <w:rPr>
          <w:rFonts w:ascii="Arial" w:hAnsi="Arial" w:cs="Arial"/>
          <w:i/>
          <w:iCs/>
          <w:highlight w:val="cyan"/>
        </w:rPr>
      </w:pPr>
      <w:r w:rsidRPr="00D0122F">
        <w:rPr>
          <w:rFonts w:ascii="Arial" w:hAnsi="Arial" w:cs="Arial"/>
          <w:i/>
          <w:iCs/>
          <w:highlight w:val="cyan"/>
        </w:rPr>
        <w:t>ASSOCIATE DEGREES ONLY</w:t>
      </w:r>
    </w:p>
    <w:p w14:paraId="190EB5CF" w14:textId="5526BDC3" w:rsidR="00251295" w:rsidRPr="00D0122F" w:rsidRDefault="008E6A9B" w:rsidP="008441FF">
      <w:pPr>
        <w:spacing w:after="0" w:line="240" w:lineRule="auto"/>
        <w:rPr>
          <w:rFonts w:ascii="Arial" w:hAnsi="Arial" w:cs="Arial"/>
          <w:b/>
          <w:bCs/>
          <w:i/>
          <w:iCs/>
          <w:highlight w:val="cyan"/>
        </w:rPr>
      </w:pPr>
      <w:r>
        <w:rPr>
          <w:rFonts w:ascii="Arial" w:hAnsi="Arial" w:cs="Arial"/>
          <w:i/>
          <w:iCs/>
          <w:highlight w:val="cyan"/>
        </w:rPr>
        <w:t>I</w:t>
      </w:r>
      <w:r w:rsidR="00251295" w:rsidRPr="00D0122F">
        <w:rPr>
          <w:rFonts w:ascii="Arial" w:hAnsi="Arial" w:cs="Arial"/>
          <w:i/>
          <w:iCs/>
          <w:highlight w:val="cyan"/>
        </w:rPr>
        <w:t>nclude the following text</w:t>
      </w:r>
      <w:r>
        <w:rPr>
          <w:rFonts w:ascii="Arial" w:hAnsi="Arial" w:cs="Arial"/>
          <w:i/>
          <w:iCs/>
          <w:highlight w:val="cyan"/>
        </w:rPr>
        <w:t xml:space="preserve">, </w:t>
      </w:r>
      <w:r w:rsidR="00B64960" w:rsidRPr="00D0122F">
        <w:rPr>
          <w:rFonts w:ascii="Arial" w:hAnsi="Arial" w:cs="Arial"/>
          <w:i/>
          <w:iCs/>
          <w:highlight w:val="cyan"/>
        </w:rPr>
        <w:t>enter minimum units needed to complete the Area of Emphasis</w:t>
      </w:r>
      <w:r w:rsidR="00F86CD2" w:rsidRPr="00D0122F">
        <w:rPr>
          <w:rFonts w:ascii="Arial" w:hAnsi="Arial" w:cs="Arial"/>
          <w:i/>
          <w:iCs/>
          <w:highlight w:val="cyan"/>
        </w:rPr>
        <w:t xml:space="preserve">, program name, and remaining units after Area of Emphasis and </w:t>
      </w:r>
      <w:r w:rsidR="00912005" w:rsidRPr="00D0122F">
        <w:rPr>
          <w:rFonts w:ascii="Arial" w:hAnsi="Arial" w:cs="Arial"/>
          <w:i/>
          <w:iCs/>
          <w:highlight w:val="cyan"/>
        </w:rPr>
        <w:t>GE</w:t>
      </w:r>
      <w:r w:rsidR="00F86CD2" w:rsidRPr="00D0122F">
        <w:rPr>
          <w:rFonts w:ascii="Arial" w:hAnsi="Arial" w:cs="Arial"/>
          <w:i/>
          <w:iCs/>
          <w:highlight w:val="cyan"/>
        </w:rPr>
        <w:t xml:space="preserve"> </w:t>
      </w:r>
      <w:r w:rsidR="00912005" w:rsidRPr="00D0122F">
        <w:rPr>
          <w:rFonts w:ascii="Arial" w:hAnsi="Arial" w:cs="Arial"/>
          <w:i/>
          <w:iCs/>
          <w:highlight w:val="cyan"/>
        </w:rPr>
        <w:t>r</w:t>
      </w:r>
      <w:r w:rsidR="00F86CD2" w:rsidRPr="00D0122F">
        <w:rPr>
          <w:rFonts w:ascii="Arial" w:hAnsi="Arial" w:cs="Arial"/>
          <w:i/>
          <w:iCs/>
          <w:highlight w:val="cyan"/>
        </w:rPr>
        <w:t>equirements are complete</w:t>
      </w:r>
      <w:r>
        <w:rPr>
          <w:rFonts w:ascii="Arial" w:hAnsi="Arial" w:cs="Arial"/>
          <w:i/>
          <w:iCs/>
          <w:highlight w:val="cyan"/>
        </w:rPr>
        <w:t>d</w:t>
      </w:r>
      <w:r w:rsidR="00C56D1F" w:rsidRPr="00D0122F">
        <w:rPr>
          <w:rFonts w:ascii="Arial" w:hAnsi="Arial" w:cs="Arial"/>
          <w:i/>
          <w:iCs/>
          <w:highlight w:val="cyan"/>
        </w:rPr>
        <w:t>:</w:t>
      </w:r>
    </w:p>
    <w:p w14:paraId="2CDFFD3E" w14:textId="77777777" w:rsidR="00EF5DFB" w:rsidRPr="00D0122F" w:rsidRDefault="00EF5DFB" w:rsidP="00EF5DFB">
      <w:pPr>
        <w:spacing w:after="0" w:line="240" w:lineRule="auto"/>
        <w:ind w:left="720"/>
        <w:rPr>
          <w:rFonts w:ascii="Arial" w:hAnsi="Arial" w:cs="Arial"/>
          <w:highlight w:val="cyan"/>
        </w:rPr>
      </w:pPr>
    </w:p>
    <w:p w14:paraId="6DEDCF82" w14:textId="43AB31A8" w:rsidR="008D6A3E" w:rsidRPr="00045000" w:rsidRDefault="00251295" w:rsidP="00EF5DFB">
      <w:pPr>
        <w:spacing w:after="0" w:line="240" w:lineRule="auto"/>
        <w:ind w:left="720"/>
        <w:rPr>
          <w:rFonts w:ascii="Arial" w:hAnsi="Arial" w:cs="Arial"/>
        </w:rPr>
      </w:pPr>
      <w:r w:rsidRPr="00045000">
        <w:rPr>
          <w:rFonts w:ascii="Arial" w:hAnsi="Arial" w:cs="Arial"/>
        </w:rPr>
        <w:t xml:space="preserve">The Santa Monica College General Education Requirement includes a minimum of 18 semester units to be completed in the following areas.  The remaining minimum </w:t>
      </w:r>
      <w:r w:rsidRPr="00045000">
        <w:rPr>
          <w:rFonts w:ascii="Arial" w:hAnsi="Arial" w:cs="Arial"/>
          <w:highlight w:val="cyan"/>
        </w:rPr>
        <w:t>X</w:t>
      </w:r>
      <w:r w:rsidRPr="00045000">
        <w:rPr>
          <w:rFonts w:ascii="Arial" w:hAnsi="Arial" w:cs="Arial"/>
        </w:rPr>
        <w:t xml:space="preserve"> semester units (</w:t>
      </w:r>
      <w:r w:rsidR="00045000" w:rsidRPr="00045000">
        <w:rPr>
          <w:rFonts w:ascii="Arial" w:hAnsi="Arial" w:cs="Arial"/>
          <w:i/>
          <w:iCs/>
          <w:highlight w:val="cyan"/>
        </w:rPr>
        <w:t>Degree Name</w:t>
      </w:r>
      <w:r w:rsidRPr="00045000">
        <w:rPr>
          <w:rFonts w:ascii="Arial" w:hAnsi="Arial" w:cs="Arial"/>
        </w:rPr>
        <w:t xml:space="preserve"> is </w:t>
      </w:r>
      <w:r w:rsidRPr="00045000">
        <w:rPr>
          <w:rFonts w:ascii="Arial" w:hAnsi="Arial" w:cs="Arial"/>
          <w:highlight w:val="cyan"/>
        </w:rPr>
        <w:t>X</w:t>
      </w:r>
      <w:r w:rsidRPr="00045000">
        <w:rPr>
          <w:rFonts w:ascii="Arial" w:hAnsi="Arial" w:cs="Arial"/>
        </w:rPr>
        <w:t xml:space="preserve"> units) to be completed with additional degree-applicable electives selected by the student."</w:t>
      </w:r>
    </w:p>
    <w:p w14:paraId="6B0FD6B0" w14:textId="0A7266D3" w:rsidR="008D6A3E" w:rsidRPr="00045000" w:rsidRDefault="00251295" w:rsidP="00045000">
      <w:pPr>
        <w:pStyle w:val="ListParagraph"/>
        <w:numPr>
          <w:ilvl w:val="0"/>
          <w:numId w:val="11"/>
        </w:numPr>
        <w:spacing w:after="0" w:line="240" w:lineRule="auto"/>
        <w:rPr>
          <w:rFonts w:ascii="Arial" w:hAnsi="Arial" w:cs="Arial"/>
        </w:rPr>
      </w:pPr>
      <w:r w:rsidRPr="00045000">
        <w:rPr>
          <w:rFonts w:ascii="Arial" w:hAnsi="Arial" w:cs="Arial"/>
        </w:rPr>
        <w:t>Natural Science (at least 3 semester units)</w:t>
      </w:r>
    </w:p>
    <w:p w14:paraId="5E20F338" w14:textId="198BD714" w:rsidR="008D6A3E" w:rsidRPr="00045000" w:rsidRDefault="00251295" w:rsidP="00045000">
      <w:pPr>
        <w:pStyle w:val="ListParagraph"/>
        <w:numPr>
          <w:ilvl w:val="0"/>
          <w:numId w:val="11"/>
        </w:numPr>
        <w:spacing w:after="0" w:line="240" w:lineRule="auto"/>
        <w:rPr>
          <w:rFonts w:ascii="Arial" w:hAnsi="Arial" w:cs="Arial"/>
        </w:rPr>
      </w:pPr>
      <w:r w:rsidRPr="00045000">
        <w:rPr>
          <w:rFonts w:ascii="Arial" w:hAnsi="Arial" w:cs="Arial"/>
        </w:rPr>
        <w:t>Social Science (6 semester units, with at least 3 units selected from 2 groups)</w:t>
      </w:r>
    </w:p>
    <w:p w14:paraId="77DFB5D6" w14:textId="24C6E306" w:rsidR="008D6A3E" w:rsidRPr="00045000" w:rsidRDefault="00251295" w:rsidP="00045000">
      <w:pPr>
        <w:pStyle w:val="ListParagraph"/>
        <w:numPr>
          <w:ilvl w:val="0"/>
          <w:numId w:val="11"/>
        </w:numPr>
        <w:spacing w:after="0" w:line="240" w:lineRule="auto"/>
        <w:rPr>
          <w:rFonts w:ascii="Arial" w:hAnsi="Arial" w:cs="Arial"/>
        </w:rPr>
      </w:pPr>
      <w:r w:rsidRPr="00045000">
        <w:rPr>
          <w:rFonts w:ascii="Arial" w:hAnsi="Arial" w:cs="Arial"/>
        </w:rPr>
        <w:t>Humanities (at least 3 semester units)</w:t>
      </w:r>
    </w:p>
    <w:p w14:paraId="20AC2E27" w14:textId="7D001EF7" w:rsidR="008D6A3E" w:rsidRPr="00045000" w:rsidRDefault="00251295" w:rsidP="00045000">
      <w:pPr>
        <w:pStyle w:val="ListParagraph"/>
        <w:numPr>
          <w:ilvl w:val="0"/>
          <w:numId w:val="11"/>
        </w:numPr>
        <w:spacing w:after="0" w:line="240" w:lineRule="auto"/>
        <w:rPr>
          <w:rFonts w:ascii="Arial" w:hAnsi="Arial" w:cs="Arial"/>
        </w:rPr>
      </w:pPr>
      <w:r w:rsidRPr="00045000">
        <w:rPr>
          <w:rFonts w:ascii="Arial" w:hAnsi="Arial" w:cs="Arial"/>
        </w:rPr>
        <w:t>Language and Rationality (6 semester units, with at least 3 units selected from 2 groups)</w:t>
      </w:r>
    </w:p>
    <w:p w14:paraId="59999A15" w14:textId="08B0D601" w:rsidR="00251295" w:rsidRPr="00045000" w:rsidRDefault="00251295" w:rsidP="00045000">
      <w:pPr>
        <w:pStyle w:val="ListParagraph"/>
        <w:numPr>
          <w:ilvl w:val="0"/>
          <w:numId w:val="11"/>
        </w:numPr>
        <w:spacing w:after="0" w:line="240" w:lineRule="auto"/>
        <w:rPr>
          <w:rFonts w:ascii="Arial" w:hAnsi="Arial" w:cs="Arial"/>
          <w:b/>
          <w:bCs/>
        </w:rPr>
      </w:pPr>
      <w:r w:rsidRPr="00045000">
        <w:rPr>
          <w:rFonts w:ascii="Arial" w:hAnsi="Arial" w:cs="Arial"/>
        </w:rPr>
        <w:t>Global Citizenship (3 semester units or successful completion of an SMC Study Abroad experience if completed Spring 2008 or later (credit awarded through petition). NOTE: Many of these courses are also in GE areas I, IIA, IIB, and III and can be used to satisfy BOTH areas.)</w:t>
      </w:r>
    </w:p>
    <w:p w14:paraId="525E046B" w14:textId="77777777" w:rsidR="00251295" w:rsidRPr="00D0122F" w:rsidRDefault="00251295" w:rsidP="008441FF">
      <w:pPr>
        <w:spacing w:after="0" w:line="240" w:lineRule="auto"/>
        <w:rPr>
          <w:rFonts w:ascii="Arial" w:hAnsi="Arial" w:cs="Arial"/>
          <w:b/>
          <w:bCs/>
        </w:rPr>
      </w:pPr>
    </w:p>
    <w:p w14:paraId="66160425" w14:textId="747CAE9C" w:rsidR="005A1D16" w:rsidRPr="00D0122F" w:rsidRDefault="00251295" w:rsidP="00045000">
      <w:pPr>
        <w:pStyle w:val="Heading1"/>
      </w:pPr>
      <w:r w:rsidRPr="00D0122F">
        <w:t>Master Planning</w:t>
      </w:r>
      <w:r w:rsidR="00EA6787">
        <w:t>:</w:t>
      </w:r>
    </w:p>
    <w:p w14:paraId="05C9BF98" w14:textId="5D24C13C" w:rsidR="00251295" w:rsidRPr="00D0122F" w:rsidRDefault="00251295" w:rsidP="008441FF">
      <w:pPr>
        <w:spacing w:after="0" w:line="240" w:lineRule="auto"/>
        <w:rPr>
          <w:rFonts w:ascii="Arial" w:hAnsi="Arial" w:cs="Arial"/>
          <w:b/>
          <w:bCs/>
          <w:i/>
          <w:iCs/>
        </w:rPr>
      </w:pPr>
      <w:r w:rsidRPr="00D0122F">
        <w:rPr>
          <w:rFonts w:ascii="Arial" w:hAnsi="Arial" w:cs="Arial"/>
          <w:i/>
          <w:iCs/>
          <w:highlight w:val="yellow"/>
        </w:rPr>
        <w:t>Write a brief paragraph explaining how this certificate or degree supports the College Mission, Strategic Initiatives, Master Plan for Education, and/or the Chancellor’s Vision for Success</w:t>
      </w:r>
    </w:p>
    <w:p w14:paraId="39460AB3" w14:textId="77777777" w:rsidR="00251295" w:rsidRPr="00D0122F" w:rsidRDefault="00251295" w:rsidP="008441FF">
      <w:pPr>
        <w:spacing w:after="0" w:line="240" w:lineRule="auto"/>
        <w:rPr>
          <w:rFonts w:ascii="Arial" w:hAnsi="Arial" w:cs="Arial"/>
          <w:b/>
          <w:bCs/>
        </w:rPr>
      </w:pPr>
    </w:p>
    <w:p w14:paraId="743C2D9A" w14:textId="6E439872" w:rsidR="005A1D16" w:rsidRPr="00D0122F" w:rsidRDefault="00251295" w:rsidP="00045000">
      <w:pPr>
        <w:pStyle w:val="Heading1"/>
      </w:pPr>
      <w:r w:rsidRPr="00D0122F">
        <w:t>Enrollment and Completer Projections</w:t>
      </w:r>
      <w:r w:rsidR="00EA6787">
        <w:t>:</w:t>
      </w:r>
    </w:p>
    <w:p w14:paraId="68A2FE68" w14:textId="6BFD6C99" w:rsidR="00251295" w:rsidRPr="00D0122F" w:rsidRDefault="00251295" w:rsidP="008441FF">
      <w:pPr>
        <w:spacing w:after="0" w:line="240" w:lineRule="auto"/>
        <w:rPr>
          <w:rFonts w:ascii="Arial" w:hAnsi="Arial" w:cs="Arial"/>
          <w:b/>
          <w:bCs/>
          <w:i/>
          <w:iCs/>
        </w:rPr>
      </w:pPr>
      <w:r w:rsidRPr="00D0122F">
        <w:rPr>
          <w:rFonts w:ascii="Arial" w:hAnsi="Arial" w:cs="Arial"/>
          <w:i/>
          <w:iCs/>
          <w:highlight w:val="yellow"/>
        </w:rPr>
        <w:t>Provide enrollment/completer projection data for the program</w:t>
      </w:r>
      <w:r w:rsidR="00AA7CBA" w:rsidRPr="00D0122F">
        <w:rPr>
          <w:rFonts w:ascii="Arial" w:hAnsi="Arial" w:cs="Arial"/>
          <w:i/>
          <w:iCs/>
          <w:highlight w:val="yellow"/>
        </w:rPr>
        <w:t xml:space="preserve"> – the projection of the number of students </w:t>
      </w:r>
      <w:r w:rsidR="001819A3" w:rsidRPr="00D0122F">
        <w:rPr>
          <w:rFonts w:ascii="Arial" w:hAnsi="Arial" w:cs="Arial"/>
          <w:i/>
          <w:iCs/>
          <w:highlight w:val="yellow"/>
        </w:rPr>
        <w:t>to earn the degree annually.</w:t>
      </w:r>
    </w:p>
    <w:p w14:paraId="79A92978" w14:textId="77777777" w:rsidR="00251295" w:rsidRPr="00D0122F" w:rsidRDefault="00251295" w:rsidP="008441FF">
      <w:pPr>
        <w:spacing w:after="0" w:line="240" w:lineRule="auto"/>
        <w:rPr>
          <w:rFonts w:ascii="Arial" w:hAnsi="Arial" w:cs="Arial"/>
        </w:rPr>
      </w:pPr>
    </w:p>
    <w:p w14:paraId="22DEB830" w14:textId="323C3E55" w:rsidR="005A1D16" w:rsidRPr="00D0122F" w:rsidRDefault="00251295" w:rsidP="00045000">
      <w:pPr>
        <w:pStyle w:val="Heading1"/>
      </w:pPr>
      <w:r w:rsidRPr="00D0122F">
        <w:t>Place of Program in Curriculum/Similar Program</w:t>
      </w:r>
      <w:r w:rsidR="00EA6787">
        <w:t>:</w:t>
      </w:r>
    </w:p>
    <w:p w14:paraId="17E3D607" w14:textId="571384E9" w:rsidR="00251295" w:rsidRPr="00D0122F" w:rsidRDefault="00251295" w:rsidP="008441FF">
      <w:pPr>
        <w:spacing w:after="0" w:line="240" w:lineRule="auto"/>
        <w:rPr>
          <w:rFonts w:ascii="Arial" w:hAnsi="Arial" w:cs="Arial"/>
          <w:b/>
          <w:bCs/>
          <w:i/>
          <w:iCs/>
        </w:rPr>
      </w:pPr>
      <w:r w:rsidRPr="00D0122F">
        <w:rPr>
          <w:rFonts w:ascii="Arial" w:hAnsi="Arial" w:cs="Arial"/>
          <w:i/>
          <w:iCs/>
          <w:highlight w:val="yellow"/>
        </w:rPr>
        <w:t>What related programs are offered by the college?  Provide details/explanation of relationships of programs, including stackable certificates.  Does the program replace or alter any existing program(s) on the college’s inventory?  Provide relevant details if this program is related to the termination or scaling down of another program(s).</w:t>
      </w:r>
    </w:p>
    <w:p w14:paraId="1A96861D" w14:textId="77777777" w:rsidR="00251295" w:rsidRPr="00D0122F" w:rsidRDefault="00251295" w:rsidP="008441FF">
      <w:pPr>
        <w:spacing w:after="0" w:line="240" w:lineRule="auto"/>
        <w:rPr>
          <w:rFonts w:ascii="Arial" w:hAnsi="Arial" w:cs="Arial"/>
        </w:rPr>
      </w:pPr>
    </w:p>
    <w:p w14:paraId="532ED764" w14:textId="4C301287" w:rsidR="005A1D16" w:rsidRPr="00D0122F" w:rsidRDefault="00251295" w:rsidP="00045000">
      <w:pPr>
        <w:pStyle w:val="Heading1"/>
      </w:pPr>
      <w:r w:rsidRPr="00D0122F">
        <w:t>Similar Programs at Other Colleges in Service Area</w:t>
      </w:r>
      <w:r w:rsidR="00EA6787">
        <w:t>:</w:t>
      </w:r>
    </w:p>
    <w:p w14:paraId="6EBF620C" w14:textId="79849AE7" w:rsidR="005A1D16" w:rsidRPr="00D0122F" w:rsidRDefault="00251295" w:rsidP="008441FF">
      <w:pPr>
        <w:spacing w:after="0" w:line="240" w:lineRule="auto"/>
        <w:rPr>
          <w:rFonts w:ascii="Arial" w:hAnsi="Arial" w:cs="Arial"/>
          <w:i/>
          <w:iCs/>
        </w:rPr>
      </w:pPr>
      <w:r w:rsidRPr="00D0122F">
        <w:rPr>
          <w:rFonts w:ascii="Arial" w:hAnsi="Arial" w:cs="Arial"/>
          <w:i/>
          <w:iCs/>
          <w:highlight w:val="yellow"/>
        </w:rPr>
        <w:t xml:space="preserve">List similar programs in our region </w:t>
      </w:r>
      <w:r w:rsidR="004262F1" w:rsidRPr="00D0122F">
        <w:rPr>
          <w:rFonts w:ascii="Arial" w:hAnsi="Arial" w:cs="Arial"/>
          <w:i/>
          <w:iCs/>
          <w:highlight w:val="yellow"/>
        </w:rPr>
        <w:t xml:space="preserve">– a </w:t>
      </w:r>
      <w:r w:rsidRPr="00D0122F">
        <w:rPr>
          <w:rFonts w:ascii="Arial" w:hAnsi="Arial" w:cs="Arial"/>
          <w:i/>
          <w:iCs/>
          <w:highlight w:val="yellow"/>
        </w:rPr>
        <w:t xml:space="preserve">list of colleges in our region is available at: </w:t>
      </w:r>
      <w:hyperlink r:id="rId10" w:history="1">
        <w:r w:rsidR="004262F1" w:rsidRPr="00D0122F">
          <w:rPr>
            <w:rStyle w:val="Hyperlink"/>
            <w:rFonts w:ascii="Arial" w:hAnsi="Arial" w:cs="Arial"/>
            <w:i/>
            <w:iCs/>
            <w:highlight w:val="yellow"/>
          </w:rPr>
          <w:t>https://losangelesrc.org/</w:t>
        </w:r>
      </w:hyperlink>
    </w:p>
    <w:p w14:paraId="7AFAAFBB" w14:textId="77777777" w:rsidR="00251295" w:rsidRPr="00D0122F" w:rsidRDefault="00251295" w:rsidP="008441FF">
      <w:pPr>
        <w:spacing w:after="0" w:line="240" w:lineRule="auto"/>
        <w:rPr>
          <w:rFonts w:ascii="Arial" w:hAnsi="Arial" w:cs="Arial"/>
        </w:rPr>
      </w:pPr>
    </w:p>
    <w:p w14:paraId="4A4715EA" w14:textId="6B43A21A" w:rsidR="005A1D16" w:rsidRPr="00D0122F" w:rsidRDefault="00271C51" w:rsidP="00045000">
      <w:pPr>
        <w:pStyle w:val="Heading1"/>
      </w:pPr>
      <w:r w:rsidRPr="00D0122F">
        <w:t xml:space="preserve">Transfer </w:t>
      </w:r>
      <w:r w:rsidR="00AC67AE" w:rsidRPr="00D0122F">
        <w:t>Preparation</w:t>
      </w:r>
      <w:r w:rsidR="00912005" w:rsidRPr="00D0122F">
        <w:t xml:space="preserve"> Information</w:t>
      </w:r>
      <w:r w:rsidR="00EA6787">
        <w:t>:</w:t>
      </w:r>
    </w:p>
    <w:p w14:paraId="4A0D68CE" w14:textId="77777777" w:rsidR="008E6A9B" w:rsidRDefault="00912005" w:rsidP="008441FF">
      <w:pPr>
        <w:spacing w:after="0" w:line="240" w:lineRule="auto"/>
        <w:rPr>
          <w:rFonts w:ascii="Arial" w:hAnsi="Arial" w:cs="Arial"/>
          <w:i/>
          <w:iCs/>
          <w:highlight w:val="cyan"/>
        </w:rPr>
      </w:pPr>
      <w:r w:rsidRPr="00D0122F">
        <w:rPr>
          <w:rFonts w:ascii="Arial" w:hAnsi="Arial" w:cs="Arial"/>
          <w:i/>
          <w:iCs/>
          <w:highlight w:val="cyan"/>
        </w:rPr>
        <w:t>TRANSFER PREPRATION PROGRAMS ONLY</w:t>
      </w:r>
    </w:p>
    <w:p w14:paraId="2618440E" w14:textId="385FB0C6" w:rsidR="00251295" w:rsidRPr="00D0122F" w:rsidRDefault="00251295" w:rsidP="008441FF">
      <w:pPr>
        <w:spacing w:after="0" w:line="240" w:lineRule="auto"/>
        <w:rPr>
          <w:rFonts w:ascii="Arial" w:hAnsi="Arial" w:cs="Arial"/>
          <w:b/>
          <w:bCs/>
          <w:i/>
          <w:iCs/>
        </w:rPr>
      </w:pPr>
      <w:r w:rsidRPr="00D0122F">
        <w:rPr>
          <w:rFonts w:ascii="Arial" w:hAnsi="Arial" w:cs="Arial"/>
          <w:i/>
          <w:iCs/>
          <w:highlight w:val="cyan"/>
        </w:rPr>
        <w:t>Provide information on transfer preparation</w:t>
      </w:r>
      <w:r w:rsidR="00AC67AE" w:rsidRPr="00D0122F">
        <w:rPr>
          <w:rFonts w:ascii="Arial" w:hAnsi="Arial" w:cs="Arial"/>
          <w:i/>
          <w:iCs/>
          <w:highlight w:val="cyan"/>
        </w:rPr>
        <w:t>.</w:t>
      </w:r>
    </w:p>
    <w:sectPr w:rsidR="00251295" w:rsidRPr="00D0122F" w:rsidSect="0025129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E0B9C" w14:textId="77777777" w:rsidR="00251295" w:rsidRDefault="00251295" w:rsidP="00251295">
      <w:pPr>
        <w:spacing w:after="0" w:line="240" w:lineRule="auto"/>
      </w:pPr>
      <w:r>
        <w:separator/>
      </w:r>
    </w:p>
  </w:endnote>
  <w:endnote w:type="continuationSeparator" w:id="0">
    <w:p w14:paraId="4C1D4EA9" w14:textId="77777777" w:rsidR="00251295" w:rsidRDefault="00251295" w:rsidP="00251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AE4E" w14:textId="77777777" w:rsidR="000613E3" w:rsidRDefault="00061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A831" w14:textId="77777777" w:rsidR="000613E3" w:rsidRDefault="000613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69DA" w14:textId="77777777" w:rsidR="000613E3" w:rsidRDefault="00061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C7FD0" w14:textId="77777777" w:rsidR="00251295" w:rsidRDefault="00251295" w:rsidP="00251295">
      <w:pPr>
        <w:spacing w:after="0" w:line="240" w:lineRule="auto"/>
      </w:pPr>
      <w:r>
        <w:separator/>
      </w:r>
    </w:p>
  </w:footnote>
  <w:footnote w:type="continuationSeparator" w:id="0">
    <w:p w14:paraId="395FE83B" w14:textId="77777777" w:rsidR="00251295" w:rsidRDefault="00251295" w:rsidP="00251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0DD6" w14:textId="77777777" w:rsidR="000613E3" w:rsidRDefault="000613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BBFD" w14:textId="68DC6F54" w:rsidR="00251295" w:rsidRPr="00D0122F" w:rsidRDefault="00D0122F" w:rsidP="000613E3">
    <w:pPr>
      <w:jc w:val="center"/>
      <w:rPr>
        <w:rFonts w:ascii="Arial" w:hAnsi="Arial" w:cs="Arial"/>
        <w:b/>
        <w:bCs/>
        <w:sz w:val="24"/>
        <w:szCs w:val="24"/>
      </w:rPr>
    </w:pPr>
    <w:r w:rsidRPr="00D0122F">
      <w:rPr>
        <w:rFonts w:ascii="Arial" w:hAnsi="Arial" w:cs="Arial"/>
        <w:b/>
        <w:bCs/>
        <w:sz w:val="24"/>
        <w:szCs w:val="24"/>
      </w:rPr>
      <w:t>SANTA MONICA COLLEGE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A2EE" w14:textId="77777777" w:rsidR="000613E3" w:rsidRDefault="00061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4859"/>
    <w:multiLevelType w:val="hybridMultilevel"/>
    <w:tmpl w:val="66600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A3099"/>
    <w:multiLevelType w:val="hybridMultilevel"/>
    <w:tmpl w:val="2B6428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D538B2"/>
    <w:multiLevelType w:val="hybridMultilevel"/>
    <w:tmpl w:val="82DC9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E2136F"/>
    <w:multiLevelType w:val="hybridMultilevel"/>
    <w:tmpl w:val="616CD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6229CB"/>
    <w:multiLevelType w:val="hybridMultilevel"/>
    <w:tmpl w:val="02140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574392"/>
    <w:multiLevelType w:val="hybridMultilevel"/>
    <w:tmpl w:val="7450A5FE"/>
    <w:lvl w:ilvl="0" w:tplc="8A48751C">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EE51A4"/>
    <w:multiLevelType w:val="hybridMultilevel"/>
    <w:tmpl w:val="F148E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5C246E"/>
    <w:multiLevelType w:val="hybridMultilevel"/>
    <w:tmpl w:val="A866C73A"/>
    <w:lvl w:ilvl="0" w:tplc="5AA6156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916FB7"/>
    <w:multiLevelType w:val="hybridMultilevel"/>
    <w:tmpl w:val="FE000B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6907FB"/>
    <w:multiLevelType w:val="hybridMultilevel"/>
    <w:tmpl w:val="ACB65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1DE5306"/>
    <w:multiLevelType w:val="hybridMultilevel"/>
    <w:tmpl w:val="944CD5DE"/>
    <w:lvl w:ilvl="0" w:tplc="5AA615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8"/>
  </w:num>
  <w:num w:numId="3">
    <w:abstractNumId w:val="1"/>
  </w:num>
  <w:num w:numId="4">
    <w:abstractNumId w:val="9"/>
  </w:num>
  <w:num w:numId="5">
    <w:abstractNumId w:val="3"/>
  </w:num>
  <w:num w:numId="6">
    <w:abstractNumId w:val="2"/>
  </w:num>
  <w:num w:numId="7">
    <w:abstractNumId w:val="4"/>
  </w:num>
  <w:num w:numId="8">
    <w:abstractNumId w:val="0"/>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295"/>
    <w:rsid w:val="00045000"/>
    <w:rsid w:val="000613E3"/>
    <w:rsid w:val="00097452"/>
    <w:rsid w:val="001819A3"/>
    <w:rsid w:val="001865CC"/>
    <w:rsid w:val="001D34F5"/>
    <w:rsid w:val="00251295"/>
    <w:rsid w:val="00271C51"/>
    <w:rsid w:val="00287DCD"/>
    <w:rsid w:val="003236AA"/>
    <w:rsid w:val="003478C3"/>
    <w:rsid w:val="004262F1"/>
    <w:rsid w:val="0058319F"/>
    <w:rsid w:val="005959C2"/>
    <w:rsid w:val="005A1D16"/>
    <w:rsid w:val="005E763F"/>
    <w:rsid w:val="00675E90"/>
    <w:rsid w:val="008361E9"/>
    <w:rsid w:val="008441FF"/>
    <w:rsid w:val="008D6A3E"/>
    <w:rsid w:val="008E6A9B"/>
    <w:rsid w:val="00912005"/>
    <w:rsid w:val="0091589E"/>
    <w:rsid w:val="0095457A"/>
    <w:rsid w:val="00997423"/>
    <w:rsid w:val="009F1F73"/>
    <w:rsid w:val="00A40012"/>
    <w:rsid w:val="00AA7CBA"/>
    <w:rsid w:val="00AC67AE"/>
    <w:rsid w:val="00AD4C01"/>
    <w:rsid w:val="00B64960"/>
    <w:rsid w:val="00C17E7B"/>
    <w:rsid w:val="00C56D1F"/>
    <w:rsid w:val="00CD669C"/>
    <w:rsid w:val="00D0122F"/>
    <w:rsid w:val="00D10722"/>
    <w:rsid w:val="00DA512E"/>
    <w:rsid w:val="00EA6787"/>
    <w:rsid w:val="00EF5DFB"/>
    <w:rsid w:val="00F8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B4386"/>
  <w15:chartTrackingRefBased/>
  <w15:docId w15:val="{36E21952-5A3A-4282-9963-F97262A7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5000"/>
    <w:pPr>
      <w:keepNext/>
      <w:keepLines/>
      <w:spacing w:after="0" w:line="240" w:lineRule="auto"/>
      <w:outlineLvl w:val="0"/>
    </w:pPr>
    <w:rPr>
      <w:rFonts w:ascii="Arial" w:eastAsiaTheme="majorEastAsia" w:hAnsi="Arial"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295"/>
  </w:style>
  <w:style w:type="paragraph" w:styleId="Footer">
    <w:name w:val="footer"/>
    <w:basedOn w:val="Normal"/>
    <w:link w:val="FooterChar"/>
    <w:uiPriority w:val="99"/>
    <w:unhideWhenUsed/>
    <w:rsid w:val="00251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295"/>
  </w:style>
  <w:style w:type="paragraph" w:styleId="ListParagraph">
    <w:name w:val="List Paragraph"/>
    <w:basedOn w:val="Normal"/>
    <w:uiPriority w:val="34"/>
    <w:qFormat/>
    <w:rsid w:val="00251295"/>
    <w:pPr>
      <w:ind w:left="720"/>
      <w:contextualSpacing/>
    </w:pPr>
  </w:style>
  <w:style w:type="character" w:styleId="Hyperlink">
    <w:name w:val="Hyperlink"/>
    <w:basedOn w:val="DefaultParagraphFont"/>
    <w:uiPriority w:val="99"/>
    <w:unhideWhenUsed/>
    <w:rsid w:val="00251295"/>
    <w:rPr>
      <w:color w:val="0563C1" w:themeColor="hyperlink"/>
      <w:u w:val="single"/>
    </w:rPr>
  </w:style>
  <w:style w:type="character" w:styleId="UnresolvedMention">
    <w:name w:val="Unresolved Mention"/>
    <w:basedOn w:val="DefaultParagraphFont"/>
    <w:uiPriority w:val="99"/>
    <w:semiHidden/>
    <w:unhideWhenUsed/>
    <w:rsid w:val="00251295"/>
    <w:rPr>
      <w:color w:val="605E5C"/>
      <w:shd w:val="clear" w:color="auto" w:fill="E1DFDD"/>
    </w:rPr>
  </w:style>
  <w:style w:type="character" w:styleId="PlaceholderText">
    <w:name w:val="Placeholder Text"/>
    <w:basedOn w:val="DefaultParagraphFont"/>
    <w:uiPriority w:val="99"/>
    <w:semiHidden/>
    <w:rsid w:val="008361E9"/>
    <w:rPr>
      <w:color w:val="808080"/>
    </w:rPr>
  </w:style>
  <w:style w:type="character" w:styleId="CommentReference">
    <w:name w:val="annotation reference"/>
    <w:basedOn w:val="DefaultParagraphFont"/>
    <w:uiPriority w:val="99"/>
    <w:semiHidden/>
    <w:unhideWhenUsed/>
    <w:rsid w:val="008361E9"/>
    <w:rPr>
      <w:sz w:val="16"/>
      <w:szCs w:val="16"/>
    </w:rPr>
  </w:style>
  <w:style w:type="paragraph" w:styleId="CommentText">
    <w:name w:val="annotation text"/>
    <w:basedOn w:val="Normal"/>
    <w:link w:val="CommentTextChar"/>
    <w:uiPriority w:val="99"/>
    <w:semiHidden/>
    <w:unhideWhenUsed/>
    <w:rsid w:val="008361E9"/>
    <w:pPr>
      <w:spacing w:line="240" w:lineRule="auto"/>
    </w:pPr>
    <w:rPr>
      <w:sz w:val="20"/>
      <w:szCs w:val="20"/>
    </w:rPr>
  </w:style>
  <w:style w:type="character" w:customStyle="1" w:styleId="CommentTextChar">
    <w:name w:val="Comment Text Char"/>
    <w:basedOn w:val="DefaultParagraphFont"/>
    <w:link w:val="CommentText"/>
    <w:uiPriority w:val="99"/>
    <w:semiHidden/>
    <w:rsid w:val="008361E9"/>
    <w:rPr>
      <w:sz w:val="20"/>
      <w:szCs w:val="20"/>
    </w:rPr>
  </w:style>
  <w:style w:type="paragraph" w:styleId="CommentSubject">
    <w:name w:val="annotation subject"/>
    <w:basedOn w:val="CommentText"/>
    <w:next w:val="CommentText"/>
    <w:link w:val="CommentSubjectChar"/>
    <w:uiPriority w:val="99"/>
    <w:semiHidden/>
    <w:unhideWhenUsed/>
    <w:rsid w:val="008361E9"/>
    <w:rPr>
      <w:b/>
      <w:bCs/>
    </w:rPr>
  </w:style>
  <w:style w:type="character" w:customStyle="1" w:styleId="CommentSubjectChar">
    <w:name w:val="Comment Subject Char"/>
    <w:basedOn w:val="CommentTextChar"/>
    <w:link w:val="CommentSubject"/>
    <w:uiPriority w:val="99"/>
    <w:semiHidden/>
    <w:rsid w:val="008361E9"/>
    <w:rPr>
      <w:b/>
      <w:bCs/>
      <w:sz w:val="20"/>
      <w:szCs w:val="20"/>
    </w:rPr>
  </w:style>
  <w:style w:type="paragraph" w:styleId="Title">
    <w:name w:val="Title"/>
    <w:basedOn w:val="Normal"/>
    <w:next w:val="Normal"/>
    <w:link w:val="TitleChar"/>
    <w:uiPriority w:val="10"/>
    <w:qFormat/>
    <w:rsid w:val="00045000"/>
    <w:pPr>
      <w:spacing w:after="0" w:line="240" w:lineRule="auto"/>
      <w:contextualSpacing/>
      <w:jc w:val="center"/>
    </w:pPr>
    <w:rPr>
      <w:rFonts w:ascii="Arial" w:eastAsiaTheme="majorEastAsia" w:hAnsi="Arial" w:cstheme="majorBidi"/>
      <w:b/>
      <w:sz w:val="24"/>
      <w:szCs w:val="56"/>
    </w:rPr>
  </w:style>
  <w:style w:type="character" w:customStyle="1" w:styleId="TitleChar">
    <w:name w:val="Title Char"/>
    <w:basedOn w:val="DefaultParagraphFont"/>
    <w:link w:val="Title"/>
    <w:uiPriority w:val="10"/>
    <w:rsid w:val="00045000"/>
    <w:rPr>
      <w:rFonts w:ascii="Arial" w:eastAsiaTheme="majorEastAsia" w:hAnsi="Arial" w:cstheme="majorBidi"/>
      <w:b/>
      <w:sz w:val="24"/>
      <w:szCs w:val="56"/>
    </w:rPr>
  </w:style>
  <w:style w:type="character" w:customStyle="1" w:styleId="Heading1Char">
    <w:name w:val="Heading 1 Char"/>
    <w:basedOn w:val="DefaultParagraphFont"/>
    <w:link w:val="Heading1"/>
    <w:uiPriority w:val="9"/>
    <w:rsid w:val="00045000"/>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losangelesr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EEA4CB3FCB54B940C4EE272831F9D" ma:contentTypeVersion="4" ma:contentTypeDescription="Create a new document." ma:contentTypeScope="" ma:versionID="e9fab2cf54300d2533e8390ed1848f0f">
  <xsd:schema xmlns:xsd="http://www.w3.org/2001/XMLSchema" xmlns:xs="http://www.w3.org/2001/XMLSchema" xmlns:p="http://schemas.microsoft.com/office/2006/metadata/properties" xmlns:ns2="bfad3ac1-16fe-4268-a36e-2d38983a117c" targetNamespace="http://schemas.microsoft.com/office/2006/metadata/properties" ma:root="true" ma:fieldsID="2780b59cd487d2fc5bd5027900ab840c" ns2:_="">
    <xsd:import namespace="bfad3ac1-16fe-4268-a36e-2d38983a11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d3ac1-16fe-4268-a36e-2d38983a1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6C0A5-F8C7-44AE-942E-6F0581009A91}"/>
</file>

<file path=customXml/itemProps2.xml><?xml version="1.0" encoding="utf-8"?>
<ds:datastoreItem xmlns:ds="http://schemas.openxmlformats.org/officeDocument/2006/customXml" ds:itemID="{4AD48B4D-E55A-4B98-8B4B-219BC55EACE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BF50698-0A83-4ED8-8DB1-EBD995CBE1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Demski</dc:creator>
  <cp:keywords/>
  <dc:description/>
  <cp:lastModifiedBy>Rachel Demski</cp:lastModifiedBy>
  <cp:revision>40</cp:revision>
  <dcterms:created xsi:type="dcterms:W3CDTF">2020-05-20T21:27:00Z</dcterms:created>
  <dcterms:modified xsi:type="dcterms:W3CDTF">2022-01-14T22:01:00Z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0x010100FA4EEA4CB3FCB54B940C4EE272831F9D</vt:lpwstr>
  </property>
</Properties>
</file>