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F5BC" w14:textId="77777777" w:rsidR="00B6557D" w:rsidRPr="009B7A0C" w:rsidRDefault="003C61F1" w:rsidP="00924614">
      <w:pPr>
        <w:rPr>
          <w:rFonts w:asciiTheme="minorHAnsi" w:hAnsiTheme="minorHAnsi"/>
        </w:rPr>
      </w:pPr>
      <w:r w:rsidRPr="009B7A0C">
        <w:rPr>
          <w:rFonts w:asciiTheme="minorHAnsi" w:hAnsiTheme="minorHAnsi"/>
          <w:noProof/>
        </w:rPr>
        <w:drawing>
          <wp:inline distT="0" distB="0" distL="0" distR="0" wp14:anchorId="2C819194" wp14:editId="01BA9B82">
            <wp:extent cx="1220345" cy="1217330"/>
            <wp:effectExtent l="0" t="0" r="0" b="1905"/>
            <wp:docPr id="1" name="Picture 1" descr="http://www.smc.edu/ACG/AcademicSenate/CurriculumCommittee/Documents/SMC-Seal-New2-10-colr-outlne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c.edu/ACG/AcademicSenate/CurriculumCommittee/Documents/SMC-Seal-New2-10-colr-outlne_Pag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71" cy="12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406B1" w14:textId="77777777" w:rsidR="000F1E48" w:rsidRPr="009B7A0C" w:rsidRDefault="002531E5" w:rsidP="00A63598">
      <w:pPr>
        <w:tabs>
          <w:tab w:val="left" w:pos="0"/>
          <w:tab w:val="left" w:pos="360"/>
          <w:tab w:val="left" w:pos="720"/>
          <w:tab w:val="left" w:pos="1440"/>
          <w:tab w:val="left" w:pos="2160"/>
        </w:tabs>
        <w:jc w:val="right"/>
        <w:rPr>
          <w:rFonts w:asciiTheme="minorHAnsi" w:hAnsiTheme="minorHAnsi"/>
          <w:b/>
        </w:rPr>
      </w:pPr>
      <w:r w:rsidRPr="009B7A0C">
        <w:rPr>
          <w:rFonts w:asciiTheme="minorHAnsi" w:hAnsiTheme="minorHAnsi"/>
          <w:b/>
        </w:rPr>
        <w:t>B</w:t>
      </w:r>
      <w:r w:rsidR="000F1E48" w:rsidRPr="009B7A0C">
        <w:rPr>
          <w:rFonts w:asciiTheme="minorHAnsi" w:hAnsiTheme="minorHAnsi"/>
          <w:b/>
        </w:rPr>
        <w:t>P</w:t>
      </w:r>
      <w:r w:rsidR="00004545" w:rsidRPr="009B7A0C">
        <w:rPr>
          <w:rFonts w:asciiTheme="minorHAnsi" w:hAnsiTheme="minorHAnsi"/>
          <w:b/>
        </w:rPr>
        <w:t xml:space="preserve"> </w:t>
      </w:r>
      <w:r w:rsidR="00630A3C" w:rsidRPr="009B7A0C">
        <w:rPr>
          <w:rFonts w:asciiTheme="minorHAnsi" w:hAnsiTheme="minorHAnsi"/>
          <w:b/>
        </w:rPr>
        <w:t>3</w:t>
      </w:r>
      <w:r w:rsidR="000E7342" w:rsidRPr="009B7A0C">
        <w:rPr>
          <w:rFonts w:asciiTheme="minorHAnsi" w:hAnsiTheme="minorHAnsi"/>
          <w:b/>
        </w:rPr>
        <w:t>5</w:t>
      </w:r>
      <w:r w:rsidR="002D732F" w:rsidRPr="009B7A0C">
        <w:rPr>
          <w:rFonts w:asciiTheme="minorHAnsi" w:hAnsiTheme="minorHAnsi"/>
          <w:b/>
        </w:rPr>
        <w:t>5</w:t>
      </w:r>
      <w:r w:rsidR="00D76B33" w:rsidRPr="009B7A0C">
        <w:rPr>
          <w:rFonts w:asciiTheme="minorHAnsi" w:hAnsiTheme="minorHAnsi"/>
          <w:b/>
        </w:rPr>
        <w:t>0</w:t>
      </w:r>
    </w:p>
    <w:p w14:paraId="01215C2B" w14:textId="77777777" w:rsidR="000F1E48" w:rsidRPr="009B7A0C" w:rsidRDefault="000F1E48" w:rsidP="000F1E48">
      <w:pPr>
        <w:tabs>
          <w:tab w:val="left" w:pos="360"/>
          <w:tab w:val="left" w:pos="720"/>
          <w:tab w:val="left" w:pos="1440"/>
          <w:tab w:val="left" w:pos="2160"/>
        </w:tabs>
        <w:rPr>
          <w:rFonts w:asciiTheme="minorHAnsi" w:hAnsiTheme="minorHAnsi"/>
        </w:rPr>
      </w:pPr>
      <w:r w:rsidRPr="009B7A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7B4D" wp14:editId="01433835">
                <wp:simplePos x="0" y="0"/>
                <wp:positionH relativeFrom="column">
                  <wp:posOffset>-1237</wp:posOffset>
                </wp:positionH>
                <wp:positionV relativeFrom="paragraph">
                  <wp:posOffset>94053</wp:posOffset>
                </wp:positionV>
                <wp:extent cx="5962099" cy="10571"/>
                <wp:effectExtent l="38100" t="19050" r="76835" b="1231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99" cy="105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05843D" id="Straight Connector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7.4pt" to="469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" strokecolor="black [3213]" strokeweight="1.5pt">
                <v:shadow on="t" color="black" opacity="26214f" origin=",-.5" offset="0,3pt"/>
              </v:line>
            </w:pict>
          </mc:Fallback>
        </mc:AlternateContent>
      </w:r>
    </w:p>
    <w:p w14:paraId="77D98302" w14:textId="77777777" w:rsidR="000F1E48" w:rsidRPr="009B7A0C" w:rsidRDefault="000F1E48" w:rsidP="000F1E48">
      <w:pPr>
        <w:rPr>
          <w:rFonts w:asciiTheme="minorHAnsi" w:hAnsiTheme="minorHAnsi"/>
        </w:rPr>
      </w:pPr>
    </w:p>
    <w:p w14:paraId="6E83E470" w14:textId="77777777" w:rsidR="000F1E48" w:rsidRPr="009B7A0C" w:rsidRDefault="002531E5" w:rsidP="000F1E48">
      <w:pPr>
        <w:jc w:val="center"/>
        <w:rPr>
          <w:rFonts w:asciiTheme="minorHAnsi" w:hAnsiTheme="minorHAnsi"/>
          <w:b/>
        </w:rPr>
      </w:pPr>
      <w:r w:rsidRPr="009B7A0C">
        <w:rPr>
          <w:rFonts w:asciiTheme="minorHAnsi" w:hAnsiTheme="minorHAnsi"/>
          <w:b/>
        </w:rPr>
        <w:t>Board Policy</w:t>
      </w:r>
    </w:p>
    <w:p w14:paraId="54DF93E6" w14:textId="77777777" w:rsidR="000F1E48" w:rsidRPr="009B7A0C" w:rsidRDefault="00FE1950" w:rsidP="000F1E48">
      <w:pPr>
        <w:jc w:val="center"/>
        <w:rPr>
          <w:rFonts w:asciiTheme="minorHAnsi" w:hAnsiTheme="minorHAnsi"/>
        </w:rPr>
      </w:pPr>
      <w:r w:rsidRPr="009B7A0C">
        <w:rPr>
          <w:rFonts w:asciiTheme="minorHAnsi" w:hAnsiTheme="minorHAnsi"/>
        </w:rPr>
        <w:t>Chapter 3</w:t>
      </w:r>
      <w:r w:rsidR="007B1452" w:rsidRPr="009B7A0C">
        <w:rPr>
          <w:rFonts w:asciiTheme="minorHAnsi" w:hAnsiTheme="minorHAnsi"/>
        </w:rPr>
        <w:t xml:space="preserve"> – </w:t>
      </w:r>
      <w:r w:rsidRPr="009B7A0C">
        <w:rPr>
          <w:rFonts w:asciiTheme="minorHAnsi" w:hAnsiTheme="minorHAnsi"/>
        </w:rPr>
        <w:t>General Institution</w:t>
      </w:r>
    </w:p>
    <w:p w14:paraId="2039B819" w14:textId="77777777" w:rsidR="000F1E48" w:rsidRPr="009B7A0C" w:rsidRDefault="000F1E48" w:rsidP="000F1E48">
      <w:pPr>
        <w:jc w:val="both"/>
        <w:rPr>
          <w:rFonts w:asciiTheme="minorHAnsi" w:hAnsiTheme="minorHAnsi"/>
        </w:rPr>
      </w:pPr>
      <w:r w:rsidRPr="009B7A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FFDC8" wp14:editId="6847A1CB">
                <wp:simplePos x="0" y="0"/>
                <wp:positionH relativeFrom="column">
                  <wp:posOffset>58140</wp:posOffset>
                </wp:positionH>
                <wp:positionV relativeFrom="paragraph">
                  <wp:posOffset>102059</wp:posOffset>
                </wp:positionV>
                <wp:extent cx="5962099" cy="10571"/>
                <wp:effectExtent l="0" t="0" r="1968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099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967E51" id="Straight Connector 3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8.05pt" to="47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" strokecolor="black [3040]"/>
            </w:pict>
          </mc:Fallback>
        </mc:AlternateContent>
      </w:r>
    </w:p>
    <w:p w14:paraId="61584CE1" w14:textId="77777777" w:rsidR="00216BA0" w:rsidRPr="009B7A0C" w:rsidRDefault="00216BA0">
      <w:pPr>
        <w:rPr>
          <w:rFonts w:asciiTheme="minorHAnsi" w:hAnsiTheme="minorHAnsi"/>
        </w:rPr>
      </w:pPr>
    </w:p>
    <w:p w14:paraId="138A3D9D" w14:textId="77777777" w:rsidR="00E045DF" w:rsidRPr="009B7A0C" w:rsidRDefault="002531E5" w:rsidP="00E045DF">
      <w:pPr>
        <w:ind w:left="1440" w:hanging="1440"/>
        <w:rPr>
          <w:rFonts w:asciiTheme="minorHAnsi" w:hAnsiTheme="minorHAnsi" w:cs="Arial"/>
          <w:b/>
          <w:caps/>
        </w:rPr>
      </w:pPr>
      <w:r w:rsidRPr="009B7A0C">
        <w:rPr>
          <w:rFonts w:asciiTheme="minorHAnsi" w:hAnsiTheme="minorHAnsi" w:cs="Arial"/>
          <w:b/>
        </w:rPr>
        <w:t>B</w:t>
      </w:r>
      <w:r w:rsidR="00162E83" w:rsidRPr="009B7A0C">
        <w:rPr>
          <w:rFonts w:asciiTheme="minorHAnsi" w:hAnsiTheme="minorHAnsi" w:cs="Arial"/>
          <w:b/>
        </w:rPr>
        <w:t xml:space="preserve">P </w:t>
      </w:r>
      <w:r w:rsidR="002D732F" w:rsidRPr="009B7A0C">
        <w:rPr>
          <w:rFonts w:asciiTheme="minorHAnsi" w:hAnsiTheme="minorHAnsi" w:cs="Arial"/>
          <w:b/>
        </w:rPr>
        <w:t>3550</w:t>
      </w:r>
      <w:r w:rsidR="002D732F" w:rsidRPr="009B7A0C">
        <w:rPr>
          <w:rFonts w:asciiTheme="minorHAnsi" w:hAnsiTheme="minorHAnsi" w:cs="Arial"/>
          <w:b/>
        </w:rPr>
        <w:tab/>
        <w:t>DRUG-FREE ENVIRONMENT AND DRUG PREVENTION PROGRAM</w:t>
      </w:r>
    </w:p>
    <w:p w14:paraId="396A7CC3" w14:textId="77777777" w:rsidR="00E045DF" w:rsidRPr="00830D9A" w:rsidRDefault="00E045DF" w:rsidP="00E045DF">
      <w:pPr>
        <w:tabs>
          <w:tab w:val="left" w:pos="1640"/>
        </w:tabs>
        <w:jc w:val="both"/>
        <w:rPr>
          <w:rFonts w:asciiTheme="minorHAnsi" w:hAnsiTheme="minorHAnsi" w:cs="Arial"/>
        </w:rPr>
      </w:pPr>
    </w:p>
    <w:p w14:paraId="43B78DFC" w14:textId="408C6E8A" w:rsidR="00D6160D" w:rsidRPr="00830D9A" w:rsidRDefault="00D6160D" w:rsidP="00001DC3">
      <w:pPr>
        <w:jc w:val="both"/>
        <w:rPr>
          <w:rFonts w:asciiTheme="minorHAnsi" w:hAnsiTheme="minorHAnsi"/>
        </w:rPr>
      </w:pPr>
      <w:bookmarkStart w:id="0" w:name="OLE_LINK148"/>
      <w:bookmarkStart w:id="1" w:name="OLE_LINK149"/>
      <w:r w:rsidRPr="00830D9A">
        <w:rPr>
          <w:rFonts w:asciiTheme="minorHAnsi" w:hAnsiTheme="minorHAnsi"/>
        </w:rPr>
        <w:t>The unlawful possession, use</w:t>
      </w:r>
      <w:r w:rsidR="009D5261" w:rsidRPr="00830D9A">
        <w:rPr>
          <w:rFonts w:asciiTheme="minorHAnsi" w:hAnsiTheme="minorHAnsi"/>
        </w:rPr>
        <w:t>,</w:t>
      </w:r>
      <w:r w:rsidRPr="00830D9A">
        <w:rPr>
          <w:rFonts w:asciiTheme="minorHAnsi" w:hAnsiTheme="minorHAnsi"/>
        </w:rPr>
        <w:t xml:space="preserve"> or distribution of illicit drugs, controlled substances</w:t>
      </w:r>
      <w:r w:rsidR="009D5261" w:rsidRPr="00830D9A">
        <w:rPr>
          <w:rFonts w:asciiTheme="minorHAnsi" w:hAnsiTheme="minorHAnsi"/>
        </w:rPr>
        <w:t>,</w:t>
      </w:r>
      <w:r w:rsidRPr="00830D9A">
        <w:rPr>
          <w:rFonts w:asciiTheme="minorHAnsi" w:hAnsiTheme="minorHAnsi"/>
        </w:rPr>
        <w:t xml:space="preserve"> and/or alcohol by students and employees of Santa Monica College is prohibited </w:t>
      </w:r>
      <w:r w:rsidR="003A6066" w:rsidRPr="00830D9A">
        <w:rPr>
          <w:rFonts w:asciiTheme="minorHAnsi" w:hAnsiTheme="minorHAnsi"/>
        </w:rPr>
        <w:t>o</w:t>
      </w:r>
      <w:r w:rsidRPr="00830D9A">
        <w:rPr>
          <w:rFonts w:asciiTheme="minorHAnsi" w:hAnsiTheme="minorHAnsi"/>
        </w:rPr>
        <w:t>n all property owned or controlled by the District.</w:t>
      </w:r>
    </w:p>
    <w:p w14:paraId="73CECE71" w14:textId="77777777" w:rsidR="00D6160D" w:rsidRPr="00830D9A" w:rsidRDefault="00D6160D" w:rsidP="00001DC3">
      <w:pPr>
        <w:jc w:val="both"/>
        <w:rPr>
          <w:rFonts w:asciiTheme="minorHAnsi" w:hAnsiTheme="minorHAnsi"/>
        </w:rPr>
      </w:pPr>
    </w:p>
    <w:p w14:paraId="5FD2B358" w14:textId="77777777" w:rsidR="009D5261" w:rsidRPr="00830D9A" w:rsidRDefault="009D5261" w:rsidP="009D5261">
      <w:pPr>
        <w:pStyle w:val="BodyText"/>
        <w:spacing w:after="0"/>
        <w:jc w:val="both"/>
        <w:rPr>
          <w:rFonts w:asciiTheme="minorHAnsi" w:hAnsiTheme="minorHAnsi"/>
          <w:sz w:val="20"/>
          <w:szCs w:val="20"/>
        </w:rPr>
      </w:pPr>
      <w:r w:rsidRPr="00830D9A">
        <w:rPr>
          <w:rFonts w:asciiTheme="minorHAnsi" w:hAnsiTheme="minorHAnsi"/>
          <w:sz w:val="20"/>
          <w:szCs w:val="20"/>
        </w:rPr>
        <w:t>The unlawful manufacture, distribution, dispensing, possession, or use of a controlled substance is prohibited in all facilities under the control and use of the District.</w:t>
      </w:r>
    </w:p>
    <w:p w14:paraId="31371F32" w14:textId="77777777" w:rsidR="009D5261" w:rsidRPr="00830D9A" w:rsidRDefault="009D5261" w:rsidP="00001DC3">
      <w:pPr>
        <w:jc w:val="both"/>
        <w:rPr>
          <w:rFonts w:asciiTheme="minorHAnsi" w:hAnsiTheme="minorHAnsi"/>
        </w:rPr>
      </w:pPr>
    </w:p>
    <w:p w14:paraId="2AB48E0B" w14:textId="667979B3" w:rsidR="00D6160D" w:rsidRPr="00830D9A" w:rsidRDefault="00D6160D" w:rsidP="00001DC3">
      <w:pPr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 xml:space="preserve">Any student or employee who violates this </w:t>
      </w:r>
      <w:r w:rsidR="009D5261" w:rsidRPr="00830D9A">
        <w:rPr>
          <w:rFonts w:asciiTheme="minorHAnsi" w:hAnsiTheme="minorHAnsi"/>
        </w:rPr>
        <w:t xml:space="preserve">board </w:t>
      </w:r>
      <w:r w:rsidRPr="00830D9A">
        <w:rPr>
          <w:rFonts w:asciiTheme="minorHAnsi" w:hAnsiTheme="minorHAnsi"/>
        </w:rPr>
        <w:t>policy will be subject to disciplinary action</w:t>
      </w:r>
      <w:r w:rsidR="009D5261" w:rsidRPr="00830D9A">
        <w:rPr>
          <w:rFonts w:asciiTheme="minorHAnsi" w:hAnsiTheme="minorHAnsi"/>
        </w:rPr>
        <w:t xml:space="preserve"> (consistent with local, state, or federal law)</w:t>
      </w:r>
      <w:r w:rsidRPr="00830D9A">
        <w:rPr>
          <w:rFonts w:asciiTheme="minorHAnsi" w:hAnsiTheme="minorHAnsi"/>
        </w:rPr>
        <w:t>, which may include referral to an appropriate rehabilitation program, suspension, demotion, expulsion</w:t>
      </w:r>
      <w:r w:rsidR="003A6066" w:rsidRPr="00830D9A">
        <w:rPr>
          <w:rFonts w:asciiTheme="minorHAnsi" w:hAnsiTheme="minorHAnsi"/>
        </w:rPr>
        <w:t>,</w:t>
      </w:r>
      <w:r w:rsidRPr="00830D9A">
        <w:rPr>
          <w:rFonts w:asciiTheme="minorHAnsi" w:hAnsiTheme="minorHAnsi"/>
        </w:rPr>
        <w:t xml:space="preserve"> or dismissal.</w:t>
      </w:r>
    </w:p>
    <w:p w14:paraId="6BB9FD68" w14:textId="77777777" w:rsidR="00D6160D" w:rsidRPr="00830D9A" w:rsidRDefault="00D6160D" w:rsidP="00001DC3">
      <w:pPr>
        <w:jc w:val="both"/>
        <w:rPr>
          <w:rFonts w:asciiTheme="minorHAnsi" w:hAnsiTheme="minorHAnsi"/>
        </w:rPr>
      </w:pPr>
    </w:p>
    <w:p w14:paraId="593B6E93" w14:textId="77777777" w:rsidR="00D6160D" w:rsidRPr="00830D9A" w:rsidRDefault="00D6160D" w:rsidP="00001DC3">
      <w:pPr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 xml:space="preserve">The Superintendent/President shall assure that the District distributes annually to each student </w:t>
      </w:r>
      <w:r w:rsidR="009D5261" w:rsidRPr="00830D9A">
        <w:rPr>
          <w:rFonts w:asciiTheme="minorHAnsi" w:hAnsiTheme="minorHAnsi" w:cs="Arial"/>
        </w:rPr>
        <w:t xml:space="preserve">and employee </w:t>
      </w:r>
      <w:r w:rsidRPr="00830D9A">
        <w:rPr>
          <w:rFonts w:asciiTheme="minorHAnsi" w:hAnsiTheme="minorHAnsi"/>
        </w:rPr>
        <w:t>the information required by the Drug-Free Schools and Communities Act Amendments of 1989 and complies with other requirements of the Act.</w:t>
      </w:r>
    </w:p>
    <w:p w14:paraId="580DD78A" w14:textId="77777777" w:rsidR="00D6160D" w:rsidRPr="00830D9A" w:rsidRDefault="00D6160D" w:rsidP="00001DC3">
      <w:pPr>
        <w:jc w:val="both"/>
        <w:rPr>
          <w:rFonts w:asciiTheme="minorHAnsi" w:hAnsiTheme="minorHAnsi"/>
        </w:rPr>
      </w:pPr>
    </w:p>
    <w:p w14:paraId="4E492DF2" w14:textId="77777777" w:rsidR="0068394E" w:rsidRPr="00830D9A" w:rsidRDefault="0068394E" w:rsidP="00001DC3">
      <w:pPr>
        <w:jc w:val="both"/>
        <w:rPr>
          <w:rFonts w:asciiTheme="minorHAnsi" w:hAnsiTheme="minorHAnsi"/>
        </w:rPr>
      </w:pPr>
    </w:p>
    <w:p w14:paraId="381ED3D1" w14:textId="0F36781F" w:rsidR="0068394E" w:rsidRPr="00830D9A" w:rsidRDefault="0068394E" w:rsidP="0068394E">
      <w:pPr>
        <w:jc w:val="both"/>
        <w:rPr>
          <w:rFonts w:asciiTheme="minorHAnsi" w:hAnsiTheme="minorHAnsi"/>
          <w:u w:val="single"/>
        </w:rPr>
      </w:pPr>
      <w:r w:rsidRPr="00830D9A">
        <w:rPr>
          <w:rFonts w:asciiTheme="minorHAnsi" w:hAnsiTheme="minorHAnsi"/>
          <w:u w:val="single"/>
        </w:rPr>
        <w:t>Marijuana</w:t>
      </w:r>
    </w:p>
    <w:p w14:paraId="11B0BFE3" w14:textId="77777777" w:rsidR="0068394E" w:rsidRPr="00830D9A" w:rsidRDefault="0068394E" w:rsidP="0068394E">
      <w:pPr>
        <w:jc w:val="both"/>
        <w:rPr>
          <w:rFonts w:asciiTheme="minorHAnsi" w:hAnsiTheme="minorHAnsi"/>
          <w:b/>
        </w:rPr>
      </w:pPr>
    </w:p>
    <w:p w14:paraId="44BE1B77" w14:textId="7FE8871C" w:rsidR="0068394E" w:rsidRPr="00830D9A" w:rsidRDefault="005A2CB4" w:rsidP="0068394E">
      <w:pPr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>P</w:t>
      </w:r>
      <w:r w:rsidR="0068394E" w:rsidRPr="00830D9A">
        <w:rPr>
          <w:rFonts w:asciiTheme="minorHAnsi" w:hAnsiTheme="minorHAnsi"/>
        </w:rPr>
        <w:t>ossession and/or use of marijuana</w:t>
      </w:r>
      <w:r w:rsidRPr="00830D9A">
        <w:rPr>
          <w:rFonts w:asciiTheme="minorHAnsi" w:hAnsiTheme="minorHAnsi"/>
        </w:rPr>
        <w:t>, including medical marijuana</w:t>
      </w:r>
      <w:proofErr w:type="gramStart"/>
      <w:r w:rsidRPr="00830D9A">
        <w:rPr>
          <w:rFonts w:asciiTheme="minorHAnsi" w:hAnsiTheme="minorHAnsi"/>
        </w:rPr>
        <w:t xml:space="preserve">, </w:t>
      </w:r>
      <w:r w:rsidR="0068394E" w:rsidRPr="00830D9A">
        <w:rPr>
          <w:rFonts w:asciiTheme="minorHAnsi" w:hAnsiTheme="minorHAnsi"/>
        </w:rPr>
        <w:t xml:space="preserve"> is</w:t>
      </w:r>
      <w:proofErr w:type="gramEnd"/>
      <w:r w:rsidR="0068394E" w:rsidRPr="00830D9A">
        <w:rPr>
          <w:rFonts w:asciiTheme="minorHAnsi" w:hAnsiTheme="minorHAnsi"/>
        </w:rPr>
        <w:t xml:space="preserve"> prohibited in all property owned or controlled by the Santa Monica Community College District.</w:t>
      </w:r>
    </w:p>
    <w:p w14:paraId="4C308051" w14:textId="77777777" w:rsidR="0068394E" w:rsidRPr="00830D9A" w:rsidRDefault="0068394E" w:rsidP="0068394E">
      <w:pPr>
        <w:jc w:val="both"/>
        <w:rPr>
          <w:rFonts w:asciiTheme="minorHAnsi" w:hAnsiTheme="minorHAnsi"/>
        </w:rPr>
      </w:pPr>
    </w:p>
    <w:p w14:paraId="7BB78654" w14:textId="77777777" w:rsidR="0068394E" w:rsidRPr="00830D9A" w:rsidRDefault="0068394E" w:rsidP="0068394E">
      <w:pPr>
        <w:tabs>
          <w:tab w:val="left" w:pos="1440"/>
          <w:tab w:val="decimal" w:pos="8460"/>
        </w:tabs>
        <w:ind w:right="-90"/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>Reference:</w:t>
      </w:r>
      <w:r w:rsidRPr="00830D9A">
        <w:rPr>
          <w:rFonts w:asciiTheme="minorHAnsi" w:hAnsiTheme="minorHAnsi"/>
        </w:rPr>
        <w:tab/>
        <w:t>Drug Free Schools and Communities Act</w:t>
      </w:r>
    </w:p>
    <w:p w14:paraId="4AA93BBA" w14:textId="77777777" w:rsidR="0068394E" w:rsidRPr="00830D9A" w:rsidRDefault="0068394E" w:rsidP="0068394E">
      <w:pPr>
        <w:tabs>
          <w:tab w:val="left" w:pos="1440"/>
          <w:tab w:val="decimal" w:pos="8460"/>
        </w:tabs>
        <w:ind w:right="-90"/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ab/>
        <w:t>Drug Free Workplace Act of 1988</w:t>
      </w:r>
    </w:p>
    <w:p w14:paraId="5965281C" w14:textId="77777777" w:rsidR="0068394E" w:rsidRPr="00830D9A" w:rsidRDefault="0068394E" w:rsidP="0068394E">
      <w:pPr>
        <w:tabs>
          <w:tab w:val="left" w:pos="1440"/>
          <w:tab w:val="decimal" w:pos="8460"/>
        </w:tabs>
        <w:ind w:right="-90"/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ab/>
        <w:t>California Health and Safety Code Section 11362.79</w:t>
      </w:r>
    </w:p>
    <w:p w14:paraId="556FC771" w14:textId="77777777" w:rsidR="0068394E" w:rsidRPr="009B7A0C" w:rsidRDefault="0068394E" w:rsidP="00001DC3">
      <w:pPr>
        <w:jc w:val="both"/>
        <w:rPr>
          <w:rFonts w:asciiTheme="minorHAnsi" w:hAnsiTheme="minorHAnsi"/>
        </w:rPr>
      </w:pPr>
    </w:p>
    <w:bookmarkEnd w:id="0"/>
    <w:bookmarkEnd w:id="1"/>
    <w:p w14:paraId="3F3F4BE9" w14:textId="77777777" w:rsidR="0068394E" w:rsidRPr="0068394E" w:rsidRDefault="0068394E" w:rsidP="00001DC3">
      <w:pPr>
        <w:jc w:val="both"/>
        <w:rPr>
          <w:rFonts w:asciiTheme="minorHAnsi" w:hAnsiTheme="minorHAnsi"/>
          <w:highlight w:val="lightGray"/>
          <w:u w:val="single"/>
        </w:rPr>
      </w:pPr>
      <w:r w:rsidRPr="0068394E">
        <w:rPr>
          <w:rFonts w:asciiTheme="minorHAnsi" w:hAnsiTheme="minorHAnsi"/>
          <w:highlight w:val="lightGray"/>
          <w:u w:val="single"/>
        </w:rPr>
        <w:t>Drug and Alcohol Free Workplace</w:t>
      </w:r>
    </w:p>
    <w:p w14:paraId="699A099D" w14:textId="77777777" w:rsidR="0068394E" w:rsidRDefault="0068394E" w:rsidP="00001DC3">
      <w:pPr>
        <w:jc w:val="both"/>
        <w:rPr>
          <w:rFonts w:asciiTheme="minorHAnsi" w:hAnsiTheme="minorHAnsi"/>
          <w:highlight w:val="lightGray"/>
        </w:rPr>
      </w:pPr>
    </w:p>
    <w:p w14:paraId="067E57CB" w14:textId="7A4FFC96" w:rsidR="00D6160D" w:rsidRPr="009B7A0C" w:rsidRDefault="00D6160D" w:rsidP="00001DC3">
      <w:pPr>
        <w:jc w:val="both"/>
        <w:rPr>
          <w:rFonts w:asciiTheme="minorHAnsi" w:hAnsiTheme="minorHAnsi"/>
          <w:highlight w:val="lightGray"/>
        </w:rPr>
      </w:pPr>
      <w:r w:rsidRPr="009B7A0C">
        <w:rPr>
          <w:rFonts w:asciiTheme="minorHAnsi" w:hAnsiTheme="minorHAnsi"/>
          <w:highlight w:val="lightGray"/>
        </w:rPr>
        <w:t>The guidelines required for federal contracts dealing with the drug and alcohol free workplace will apply to the entire campus.</w:t>
      </w:r>
    </w:p>
    <w:p w14:paraId="37FACD08" w14:textId="77777777" w:rsidR="00D6160D" w:rsidRPr="009B7A0C" w:rsidRDefault="00D6160D" w:rsidP="00001DC3">
      <w:pPr>
        <w:jc w:val="both"/>
        <w:rPr>
          <w:rFonts w:asciiTheme="minorHAnsi" w:hAnsiTheme="minorHAnsi"/>
          <w:highlight w:val="lightGray"/>
        </w:rPr>
      </w:pPr>
    </w:p>
    <w:p w14:paraId="2B986DEB" w14:textId="05EEB47D" w:rsidR="00D6160D" w:rsidRPr="009B7A0C" w:rsidRDefault="00D6160D" w:rsidP="00001D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highlight w:val="lightGray"/>
        </w:rPr>
      </w:pPr>
      <w:r w:rsidRPr="009B7A0C">
        <w:rPr>
          <w:rFonts w:asciiTheme="minorHAnsi" w:hAnsiTheme="minorHAnsi" w:cs="Arial"/>
          <w:sz w:val="20"/>
          <w:szCs w:val="20"/>
          <w:highlight w:val="lightGray"/>
        </w:rPr>
        <w:t xml:space="preserve">The District will publish a statement notifying </w:t>
      </w:r>
      <w:r w:rsidR="00545B07" w:rsidRPr="00545B07">
        <w:rPr>
          <w:rFonts w:asciiTheme="minorHAnsi" w:hAnsiTheme="minorHAnsi" w:cs="Arial"/>
          <w:sz w:val="20"/>
          <w:szCs w:val="20"/>
          <w:highlight w:val="lightGray"/>
          <w:u w:val="single"/>
        </w:rPr>
        <w:t>all</w:t>
      </w:r>
      <w:r w:rsidRPr="009B7A0C">
        <w:rPr>
          <w:rFonts w:asciiTheme="minorHAnsi" w:hAnsiTheme="minorHAnsi" w:cs="Arial"/>
          <w:sz w:val="20"/>
          <w:szCs w:val="20"/>
          <w:highlight w:val="lightGray"/>
        </w:rPr>
        <w:t xml:space="preserve"> employees that it is unlawful to manufacture, distribute, or possess a controlled substance in the workplace and that appropriate action will be taken against an employee violating this regulation.</w:t>
      </w:r>
    </w:p>
    <w:p w14:paraId="11BDAB30" w14:textId="77777777" w:rsidR="00D6160D" w:rsidRPr="009B7A0C" w:rsidRDefault="00D6160D" w:rsidP="00001DC3">
      <w:pPr>
        <w:jc w:val="both"/>
        <w:rPr>
          <w:rFonts w:asciiTheme="minorHAnsi" w:hAnsiTheme="minorHAnsi" w:cs="Arial"/>
          <w:highlight w:val="lightGray"/>
        </w:rPr>
      </w:pPr>
    </w:p>
    <w:p w14:paraId="345D099C" w14:textId="3F0DAE68" w:rsidR="00D6160D" w:rsidRPr="009B7A0C" w:rsidRDefault="00D6160D" w:rsidP="00001D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highlight w:val="lightGray"/>
        </w:rPr>
      </w:pPr>
      <w:r w:rsidRPr="009B7A0C">
        <w:rPr>
          <w:rFonts w:asciiTheme="minorHAnsi" w:hAnsiTheme="minorHAnsi" w:cs="Arial"/>
          <w:sz w:val="20"/>
          <w:szCs w:val="20"/>
          <w:highlight w:val="lightGray"/>
        </w:rPr>
        <w:t xml:space="preserve">The </w:t>
      </w:r>
      <w:r w:rsidRPr="00FE7CB9">
        <w:rPr>
          <w:rFonts w:asciiTheme="minorHAnsi" w:hAnsiTheme="minorHAnsi" w:cs="Arial"/>
          <w:sz w:val="20"/>
          <w:szCs w:val="20"/>
          <w:highlight w:val="lightGray"/>
        </w:rPr>
        <w:t xml:space="preserve">District will </w:t>
      </w:r>
      <w:r w:rsidR="004F6BC5" w:rsidRPr="00FE7CB9">
        <w:rPr>
          <w:rFonts w:asciiTheme="minorHAnsi" w:hAnsiTheme="minorHAnsi" w:cs="Arial"/>
          <w:sz w:val="20"/>
          <w:szCs w:val="20"/>
          <w:highlight w:val="lightGray"/>
        </w:rPr>
        <w:t>provide</w:t>
      </w:r>
      <w:r w:rsidRPr="00FE7CB9">
        <w:rPr>
          <w:rFonts w:asciiTheme="minorHAnsi" w:hAnsiTheme="minorHAnsi" w:cs="Arial"/>
          <w:sz w:val="20"/>
          <w:szCs w:val="20"/>
          <w:highlight w:val="lightGray"/>
        </w:rPr>
        <w:t xml:space="preserve"> </w:t>
      </w:r>
      <w:r w:rsidR="004F6BC5" w:rsidRPr="00FE7CB9">
        <w:rPr>
          <w:rFonts w:asciiTheme="minorHAnsi" w:hAnsiTheme="minorHAnsi" w:cs="Arial"/>
          <w:sz w:val="20"/>
          <w:szCs w:val="20"/>
          <w:highlight w:val="lightGray"/>
        </w:rPr>
        <w:t xml:space="preserve">information on </w:t>
      </w:r>
      <w:r w:rsidRPr="00FE7CB9">
        <w:rPr>
          <w:rFonts w:asciiTheme="minorHAnsi" w:hAnsiTheme="minorHAnsi" w:cs="Arial"/>
          <w:sz w:val="20"/>
          <w:szCs w:val="20"/>
          <w:highlight w:val="lightGray"/>
        </w:rPr>
        <w:t xml:space="preserve">Drug and Alcohol-Free Awareness for </w:t>
      </w:r>
      <w:r w:rsidR="00545B07" w:rsidRPr="00FE7CB9">
        <w:rPr>
          <w:rFonts w:asciiTheme="minorHAnsi" w:hAnsiTheme="minorHAnsi" w:cs="Arial"/>
          <w:sz w:val="20"/>
          <w:szCs w:val="20"/>
          <w:highlight w:val="lightGray"/>
        </w:rPr>
        <w:t>all</w:t>
      </w:r>
      <w:r w:rsidRPr="00FE7CB9">
        <w:rPr>
          <w:rFonts w:asciiTheme="minorHAnsi" w:hAnsiTheme="minorHAnsi" w:cs="Arial"/>
          <w:sz w:val="20"/>
          <w:szCs w:val="20"/>
          <w:highlight w:val="lightGray"/>
        </w:rPr>
        <w:t xml:space="preserve"> employees</w:t>
      </w:r>
      <w:r w:rsidRPr="009B7A0C">
        <w:rPr>
          <w:rFonts w:asciiTheme="minorHAnsi" w:hAnsiTheme="minorHAnsi" w:cs="Arial"/>
          <w:sz w:val="20"/>
          <w:szCs w:val="20"/>
          <w:highlight w:val="lightGray"/>
        </w:rPr>
        <w:t xml:space="preserve"> which will</w:t>
      </w:r>
      <w:r w:rsidR="00D100D6">
        <w:rPr>
          <w:rFonts w:asciiTheme="minorHAnsi" w:hAnsiTheme="minorHAnsi" w:cs="Arial"/>
          <w:sz w:val="20"/>
          <w:szCs w:val="20"/>
          <w:highlight w:val="lightGray"/>
        </w:rPr>
        <w:t xml:space="preserve"> include the following</w:t>
      </w:r>
      <w:r w:rsidRPr="009B7A0C">
        <w:rPr>
          <w:rFonts w:asciiTheme="minorHAnsi" w:hAnsiTheme="minorHAnsi" w:cs="Arial"/>
          <w:sz w:val="20"/>
          <w:szCs w:val="20"/>
          <w:highlight w:val="lightGray"/>
        </w:rPr>
        <w:t>:</w:t>
      </w:r>
    </w:p>
    <w:p w14:paraId="70466FD9" w14:textId="77777777" w:rsidR="00D6160D" w:rsidRPr="009B7A0C" w:rsidRDefault="00D6160D" w:rsidP="00001DC3">
      <w:pPr>
        <w:jc w:val="both"/>
        <w:rPr>
          <w:rFonts w:asciiTheme="minorHAnsi" w:hAnsiTheme="minorHAnsi" w:cs="Arial"/>
          <w:highlight w:val="lightGray"/>
        </w:rPr>
      </w:pPr>
    </w:p>
    <w:p w14:paraId="593DD14A" w14:textId="77777777" w:rsidR="00001DC3" w:rsidRPr="009B7A0C" w:rsidRDefault="00D6160D" w:rsidP="00001D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highlight w:val="lightGray"/>
        </w:rPr>
      </w:pPr>
      <w:r w:rsidRPr="009B7A0C">
        <w:rPr>
          <w:rFonts w:asciiTheme="minorHAnsi" w:hAnsiTheme="minorHAnsi" w:cs="Arial"/>
          <w:sz w:val="20"/>
          <w:szCs w:val="20"/>
          <w:highlight w:val="lightGray"/>
        </w:rPr>
        <w:t>Outline the dangers of drug and alcohol abuse in the workplace.</w:t>
      </w:r>
    </w:p>
    <w:p w14:paraId="3392EEA8" w14:textId="77777777" w:rsidR="00001DC3" w:rsidRPr="009B7A0C" w:rsidRDefault="00D6160D" w:rsidP="00001D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highlight w:val="lightGray"/>
        </w:rPr>
      </w:pPr>
      <w:r w:rsidRPr="009B7A0C">
        <w:rPr>
          <w:rFonts w:asciiTheme="minorHAnsi" w:hAnsiTheme="minorHAnsi" w:cs="Arial"/>
          <w:sz w:val="20"/>
          <w:szCs w:val="20"/>
          <w:highlight w:val="lightGray"/>
        </w:rPr>
        <w:t>Describe the District's drug and alcohol counseling and rehabilitation program.</w:t>
      </w:r>
    </w:p>
    <w:p w14:paraId="26DA76A7" w14:textId="77777777" w:rsidR="00001DC3" w:rsidRPr="009B7A0C" w:rsidRDefault="00D6160D" w:rsidP="00001D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highlight w:val="lightGray"/>
        </w:rPr>
      </w:pPr>
      <w:r w:rsidRPr="009B7A0C">
        <w:rPr>
          <w:rFonts w:asciiTheme="minorHAnsi" w:hAnsiTheme="minorHAnsi" w:cs="Arial"/>
          <w:sz w:val="20"/>
          <w:szCs w:val="20"/>
          <w:highlight w:val="lightGray"/>
        </w:rPr>
        <w:t>Identify the penalties that may be imposed for drug and/or alcohol use and violations occurring in the workplace.</w:t>
      </w:r>
      <w:bookmarkStart w:id="2" w:name="_GoBack"/>
      <w:bookmarkEnd w:id="2"/>
    </w:p>
    <w:p w14:paraId="2606B36B" w14:textId="77777777" w:rsidR="00D6160D" w:rsidRPr="009B7A0C" w:rsidRDefault="00D6160D" w:rsidP="00001DC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highlight w:val="lightGray"/>
        </w:rPr>
      </w:pPr>
      <w:r w:rsidRPr="009B7A0C">
        <w:rPr>
          <w:rFonts w:asciiTheme="minorHAnsi" w:hAnsiTheme="minorHAnsi" w:cs="Arial"/>
          <w:sz w:val="20"/>
          <w:szCs w:val="20"/>
          <w:highlight w:val="lightGray"/>
        </w:rPr>
        <w:lastRenderedPageBreak/>
        <w:t>Notify full-time employees that as a condition of employment, he or she will abide by the terms of the statement in paragraph number 1 above.</w:t>
      </w:r>
    </w:p>
    <w:p w14:paraId="6A1DE609" w14:textId="77777777" w:rsidR="00D6160D" w:rsidRPr="009B7A0C" w:rsidRDefault="00D6160D" w:rsidP="00001DC3">
      <w:pPr>
        <w:jc w:val="both"/>
        <w:rPr>
          <w:rFonts w:asciiTheme="minorHAnsi" w:hAnsiTheme="minorHAnsi" w:cs="Arial"/>
          <w:highlight w:val="lightGray"/>
        </w:rPr>
      </w:pPr>
    </w:p>
    <w:p w14:paraId="180EE321" w14:textId="77777777" w:rsidR="00D6160D" w:rsidRPr="00830D9A" w:rsidRDefault="00D6160D" w:rsidP="00001DC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highlight w:val="lightGray"/>
        </w:rPr>
      </w:pPr>
      <w:r w:rsidRPr="009B7A0C">
        <w:rPr>
          <w:rFonts w:asciiTheme="minorHAnsi" w:hAnsiTheme="minorHAnsi" w:cs="Arial"/>
          <w:sz w:val="20"/>
          <w:szCs w:val="20"/>
          <w:highlight w:val="lightGray"/>
        </w:rPr>
        <w:t xml:space="preserve">For those employees whose position is funded by Federal funds, the District will notify the employee of </w:t>
      </w:r>
      <w:r w:rsidRPr="00830D9A">
        <w:rPr>
          <w:rFonts w:asciiTheme="minorHAnsi" w:hAnsiTheme="minorHAnsi" w:cs="Arial"/>
          <w:sz w:val="20"/>
          <w:szCs w:val="20"/>
          <w:highlight w:val="lightGray"/>
        </w:rPr>
        <w:t>additional conditions of employment under the Drug Free Workplace Act of 1988, 34 C</w:t>
      </w:r>
      <w:r w:rsidR="00001DC3" w:rsidRPr="00830D9A">
        <w:rPr>
          <w:rFonts w:asciiTheme="minorHAnsi" w:hAnsiTheme="minorHAnsi" w:cs="Arial"/>
          <w:sz w:val="20"/>
          <w:szCs w:val="20"/>
          <w:highlight w:val="lightGray"/>
        </w:rPr>
        <w:t xml:space="preserve">ode of </w:t>
      </w:r>
      <w:r w:rsidRPr="00830D9A">
        <w:rPr>
          <w:rFonts w:asciiTheme="minorHAnsi" w:hAnsiTheme="minorHAnsi" w:cs="Arial"/>
          <w:sz w:val="20"/>
          <w:szCs w:val="20"/>
          <w:highlight w:val="lightGray"/>
        </w:rPr>
        <w:t>F</w:t>
      </w:r>
      <w:r w:rsidR="00001DC3" w:rsidRPr="00830D9A">
        <w:rPr>
          <w:rFonts w:asciiTheme="minorHAnsi" w:hAnsiTheme="minorHAnsi" w:cs="Arial"/>
          <w:sz w:val="20"/>
          <w:szCs w:val="20"/>
          <w:highlight w:val="lightGray"/>
        </w:rPr>
        <w:t xml:space="preserve">ederal </w:t>
      </w:r>
      <w:r w:rsidRPr="00830D9A">
        <w:rPr>
          <w:rFonts w:asciiTheme="minorHAnsi" w:hAnsiTheme="minorHAnsi" w:cs="Arial"/>
          <w:sz w:val="20"/>
          <w:szCs w:val="20"/>
          <w:highlight w:val="lightGray"/>
        </w:rPr>
        <w:t>R</w:t>
      </w:r>
      <w:r w:rsidR="00001DC3" w:rsidRPr="00830D9A">
        <w:rPr>
          <w:rFonts w:asciiTheme="minorHAnsi" w:hAnsiTheme="minorHAnsi" w:cs="Arial"/>
          <w:sz w:val="20"/>
          <w:szCs w:val="20"/>
          <w:highlight w:val="lightGray"/>
        </w:rPr>
        <w:t>egulations</w:t>
      </w:r>
      <w:r w:rsidRPr="00830D9A">
        <w:rPr>
          <w:rFonts w:asciiTheme="minorHAnsi" w:hAnsiTheme="minorHAnsi" w:cs="Arial"/>
          <w:sz w:val="20"/>
          <w:szCs w:val="20"/>
          <w:highlight w:val="lightGray"/>
        </w:rPr>
        <w:t xml:space="preserve"> Part 5, Subpart F and will notify the proper federal agency regarding any violations of the Act.</w:t>
      </w:r>
    </w:p>
    <w:p w14:paraId="0E2C2622" w14:textId="77777777" w:rsidR="00D6160D" w:rsidRPr="00830D9A" w:rsidRDefault="00D6160D" w:rsidP="00001DC3">
      <w:pPr>
        <w:jc w:val="both"/>
        <w:rPr>
          <w:rFonts w:asciiTheme="minorHAnsi" w:hAnsiTheme="minorHAnsi"/>
        </w:rPr>
      </w:pPr>
    </w:p>
    <w:p w14:paraId="4EBFA238" w14:textId="77777777" w:rsidR="002D732F" w:rsidRPr="00830D9A" w:rsidRDefault="002D732F" w:rsidP="002D732F">
      <w:pPr>
        <w:tabs>
          <w:tab w:val="left" w:pos="1640"/>
        </w:tabs>
        <w:jc w:val="both"/>
        <w:rPr>
          <w:rFonts w:asciiTheme="minorHAnsi" w:hAnsiTheme="minorHAnsi" w:cs="Arial"/>
        </w:rPr>
      </w:pPr>
      <w:r w:rsidRPr="00830D9A">
        <w:rPr>
          <w:rFonts w:asciiTheme="minorHAnsi" w:hAnsiTheme="minorHAnsi" w:cs="Arial"/>
        </w:rPr>
        <w:t xml:space="preserve">Also see </w:t>
      </w:r>
      <w:r w:rsidR="00001DC3" w:rsidRPr="00830D9A">
        <w:rPr>
          <w:rFonts w:asciiTheme="minorHAnsi" w:hAnsiTheme="minorHAnsi" w:cs="Arial"/>
        </w:rPr>
        <w:t xml:space="preserve">BP/AR 3560 Alcoholic Beverages, </w:t>
      </w:r>
      <w:r w:rsidRPr="00830D9A">
        <w:rPr>
          <w:rFonts w:asciiTheme="minorHAnsi" w:hAnsiTheme="minorHAnsi" w:cs="Arial"/>
        </w:rPr>
        <w:t>AR 6950 Drug and Alcohol Testing (U.S</w:t>
      </w:r>
      <w:r w:rsidR="00001DC3" w:rsidRPr="00830D9A">
        <w:rPr>
          <w:rFonts w:asciiTheme="minorHAnsi" w:hAnsiTheme="minorHAnsi" w:cs="Arial"/>
        </w:rPr>
        <w:t xml:space="preserve">. Department of Transportation), and </w:t>
      </w:r>
      <w:r w:rsidRPr="00830D9A">
        <w:rPr>
          <w:rFonts w:asciiTheme="minorHAnsi" w:hAnsiTheme="minorHAnsi" w:cs="Arial"/>
        </w:rPr>
        <w:t>BP/AR 7335 Health Examinations</w:t>
      </w:r>
      <w:r w:rsidR="00001DC3" w:rsidRPr="00830D9A">
        <w:rPr>
          <w:rFonts w:asciiTheme="minorHAnsi" w:hAnsiTheme="minorHAnsi" w:cs="Arial"/>
        </w:rPr>
        <w:t>.</w:t>
      </w:r>
    </w:p>
    <w:p w14:paraId="46D02C15" w14:textId="77777777" w:rsidR="009D5261" w:rsidRPr="00830D9A" w:rsidRDefault="009D5261" w:rsidP="002D732F">
      <w:pPr>
        <w:tabs>
          <w:tab w:val="left" w:pos="1640"/>
        </w:tabs>
        <w:jc w:val="both"/>
        <w:rPr>
          <w:rFonts w:asciiTheme="minorHAnsi" w:hAnsiTheme="minorHAnsi" w:cs="Arial"/>
        </w:rPr>
      </w:pPr>
    </w:p>
    <w:p w14:paraId="3B37F374" w14:textId="5D3EB280" w:rsidR="002D732F" w:rsidRPr="00830D9A" w:rsidRDefault="002D732F" w:rsidP="002D732F">
      <w:pPr>
        <w:tabs>
          <w:tab w:val="left" w:pos="1640"/>
        </w:tabs>
        <w:jc w:val="both"/>
        <w:rPr>
          <w:rFonts w:asciiTheme="minorHAnsi" w:hAnsiTheme="minorHAnsi" w:cs="Arial"/>
        </w:rPr>
      </w:pPr>
      <w:r w:rsidRPr="00830D9A">
        <w:rPr>
          <w:rFonts w:asciiTheme="minorHAnsi" w:hAnsiTheme="minorHAnsi" w:cs="Arial"/>
          <w:b/>
        </w:rPr>
        <w:t>References:</w:t>
      </w:r>
    </w:p>
    <w:p w14:paraId="6C836A1A" w14:textId="77777777" w:rsidR="002D732F" w:rsidRPr="00830D9A" w:rsidRDefault="002D732F" w:rsidP="002D732F">
      <w:pPr>
        <w:ind w:left="540"/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 xml:space="preserve">Drug Free Schools and Communities Act, 20 U.S. Code </w:t>
      </w:r>
      <w:proofErr w:type="gramStart"/>
      <w:r w:rsidRPr="00830D9A">
        <w:rPr>
          <w:rFonts w:asciiTheme="minorHAnsi" w:hAnsiTheme="minorHAnsi"/>
        </w:rPr>
        <w:t>Section</w:t>
      </w:r>
      <w:proofErr w:type="gramEnd"/>
      <w:r w:rsidRPr="00830D9A">
        <w:rPr>
          <w:rFonts w:asciiTheme="minorHAnsi" w:hAnsiTheme="minorHAnsi"/>
        </w:rPr>
        <w:t xml:space="preserve"> 1145g;</w:t>
      </w:r>
    </w:p>
    <w:p w14:paraId="088A53CC" w14:textId="77777777" w:rsidR="002D732F" w:rsidRPr="00830D9A" w:rsidRDefault="002D732F" w:rsidP="002D732F">
      <w:pPr>
        <w:ind w:left="540"/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 xml:space="preserve">34 </w:t>
      </w:r>
      <w:proofErr w:type="gramStart"/>
      <w:r w:rsidRPr="00830D9A">
        <w:rPr>
          <w:rFonts w:asciiTheme="minorHAnsi" w:hAnsiTheme="minorHAnsi"/>
        </w:rPr>
        <w:t>Code</w:t>
      </w:r>
      <w:proofErr w:type="gramEnd"/>
      <w:r w:rsidRPr="00830D9A">
        <w:rPr>
          <w:rFonts w:asciiTheme="minorHAnsi" w:hAnsiTheme="minorHAnsi"/>
        </w:rPr>
        <w:t xml:space="preserve"> of Federal Regulations Sections 86.1 et seq.;</w:t>
      </w:r>
    </w:p>
    <w:p w14:paraId="3DBD5F66" w14:textId="77777777" w:rsidR="002D732F" w:rsidRPr="00830D9A" w:rsidRDefault="002D732F" w:rsidP="002D732F">
      <w:pPr>
        <w:ind w:left="540"/>
        <w:jc w:val="both"/>
        <w:rPr>
          <w:rFonts w:asciiTheme="minorHAnsi" w:hAnsiTheme="minorHAnsi"/>
        </w:rPr>
      </w:pPr>
      <w:r w:rsidRPr="00830D9A">
        <w:rPr>
          <w:rFonts w:asciiTheme="minorHAnsi" w:hAnsiTheme="minorHAnsi"/>
        </w:rPr>
        <w:t xml:space="preserve">Drug Free Workplace Act of 1988, 41 U.S. Code </w:t>
      </w:r>
      <w:proofErr w:type="gramStart"/>
      <w:r w:rsidRPr="00830D9A">
        <w:rPr>
          <w:rFonts w:asciiTheme="minorHAnsi" w:hAnsiTheme="minorHAnsi"/>
        </w:rPr>
        <w:t>Section</w:t>
      </w:r>
      <w:proofErr w:type="gramEnd"/>
      <w:r w:rsidRPr="00830D9A">
        <w:rPr>
          <w:rFonts w:asciiTheme="minorHAnsi" w:hAnsiTheme="minorHAnsi"/>
        </w:rPr>
        <w:t xml:space="preserve"> 702</w:t>
      </w:r>
    </w:p>
    <w:p w14:paraId="25019EED" w14:textId="77777777" w:rsidR="005E284F" w:rsidRPr="009B7A0C" w:rsidRDefault="005E284F" w:rsidP="005E284F">
      <w:pPr>
        <w:jc w:val="both"/>
        <w:rPr>
          <w:rFonts w:asciiTheme="minorHAnsi" w:hAnsiTheme="minorHAnsi" w:cs="Arial"/>
          <w:bCs/>
          <w:iCs/>
          <w:color w:val="FF0000"/>
        </w:rPr>
      </w:pPr>
    </w:p>
    <w:p w14:paraId="1DD63E38" w14:textId="77777777" w:rsidR="000F1E48" w:rsidRPr="009B7A0C" w:rsidRDefault="000F1E48" w:rsidP="000F1E48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</w:rPr>
      </w:pPr>
    </w:p>
    <w:tbl>
      <w:tblPr>
        <w:tblW w:w="9583" w:type="dxa"/>
        <w:tblLayout w:type="fixed"/>
        <w:tblLook w:val="0000" w:firstRow="0" w:lastRow="0" w:firstColumn="0" w:lastColumn="0" w:noHBand="0" w:noVBand="0"/>
      </w:tblPr>
      <w:tblGrid>
        <w:gridCol w:w="8118"/>
        <w:gridCol w:w="1465"/>
      </w:tblGrid>
      <w:tr w:rsidR="000F1E48" w:rsidRPr="004F70CB" w14:paraId="25EAD63F" w14:textId="77777777" w:rsidTr="004F70CB">
        <w:tc>
          <w:tcPr>
            <w:tcW w:w="8118" w:type="dxa"/>
            <w:tcBorders>
              <w:top w:val="single" w:sz="6" w:space="0" w:color="auto"/>
            </w:tcBorders>
          </w:tcPr>
          <w:p w14:paraId="7BD556D9" w14:textId="6CBF901E" w:rsidR="004F70CB" w:rsidRPr="004F70CB" w:rsidRDefault="004F70CB" w:rsidP="0063111D">
            <w:pPr>
              <w:pStyle w:val="Footer"/>
              <w:rPr>
                <w:rFonts w:asciiTheme="minorHAnsi" w:hAnsiTheme="minorHAnsi"/>
                <w:sz w:val="20"/>
              </w:rPr>
            </w:pPr>
            <w:r w:rsidRPr="004F70CB">
              <w:rPr>
                <w:rFonts w:asciiTheme="minorHAnsi" w:hAnsiTheme="minorHAnsi"/>
                <w:i/>
                <w:sz w:val="20"/>
              </w:rPr>
              <w:t>(Replaces former BP 2430 and BP 3111)</w:t>
            </w:r>
          </w:p>
          <w:p w14:paraId="3F1DA457" w14:textId="77777777" w:rsidR="0063111D" w:rsidRPr="004F70CB" w:rsidRDefault="000F1E48" w:rsidP="0063111D">
            <w:pPr>
              <w:pStyle w:val="Footer"/>
              <w:rPr>
                <w:rFonts w:asciiTheme="minorHAnsi" w:hAnsiTheme="minorHAnsi"/>
                <w:sz w:val="20"/>
              </w:rPr>
            </w:pPr>
            <w:r w:rsidRPr="004F70CB">
              <w:rPr>
                <w:rFonts w:asciiTheme="minorHAnsi" w:hAnsiTheme="minorHAnsi"/>
                <w:sz w:val="20"/>
              </w:rPr>
              <w:t>A</w:t>
            </w:r>
            <w:r w:rsidR="00D11314" w:rsidRPr="004F70CB">
              <w:rPr>
                <w:rFonts w:asciiTheme="minorHAnsi" w:hAnsiTheme="minorHAnsi"/>
                <w:sz w:val="20"/>
              </w:rPr>
              <w:t>dopte</w:t>
            </w:r>
            <w:r w:rsidR="00C73AB1" w:rsidRPr="004F70CB">
              <w:rPr>
                <w:rFonts w:asciiTheme="minorHAnsi" w:hAnsiTheme="minorHAnsi"/>
                <w:sz w:val="20"/>
              </w:rPr>
              <w:t>d</w:t>
            </w:r>
            <w:r w:rsidR="00BD3786" w:rsidRPr="004F70CB">
              <w:rPr>
                <w:rFonts w:asciiTheme="minorHAnsi" w:hAnsiTheme="minorHAnsi"/>
                <w:sz w:val="20"/>
              </w:rPr>
              <w:t xml:space="preserve">:  </w:t>
            </w:r>
            <w:r w:rsidR="00001DC3" w:rsidRPr="004F70CB">
              <w:rPr>
                <w:rFonts w:asciiTheme="minorHAnsi" w:hAnsiTheme="minorHAnsi"/>
                <w:sz w:val="20"/>
              </w:rPr>
              <w:t>July 9, 2001 (for BP 3111) and November 15, 2004 (for BP 2430)</w:t>
            </w:r>
          </w:p>
          <w:p w14:paraId="6F3667B5" w14:textId="0C08B9F9" w:rsidR="00671759" w:rsidRPr="004F70CB" w:rsidRDefault="0063111D" w:rsidP="0063111D">
            <w:pPr>
              <w:pStyle w:val="Footer"/>
              <w:rPr>
                <w:rFonts w:asciiTheme="minorHAnsi" w:hAnsiTheme="minorHAnsi" w:cs="Arial"/>
                <w:sz w:val="20"/>
              </w:rPr>
            </w:pPr>
            <w:r w:rsidRPr="004F70CB">
              <w:rPr>
                <w:rFonts w:asciiTheme="minorHAnsi" w:hAnsiTheme="minorHAnsi"/>
                <w:sz w:val="20"/>
              </w:rPr>
              <w:t xml:space="preserve">Revised:  </w:t>
            </w:r>
            <w:r w:rsidR="004F70CB" w:rsidRPr="004F70CB">
              <w:rPr>
                <w:rFonts w:asciiTheme="minorHAnsi" w:hAnsiTheme="minorHAnsi"/>
                <w:sz w:val="20"/>
              </w:rPr>
              <w:t>June 5, 2018</w:t>
            </w:r>
          </w:p>
          <w:p w14:paraId="15357D3F" w14:textId="77777777" w:rsidR="00D11314" w:rsidRPr="004F70CB" w:rsidRDefault="00D11314" w:rsidP="00D11314">
            <w:pPr>
              <w:pStyle w:val="Foo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</w:tcBorders>
          </w:tcPr>
          <w:p w14:paraId="4012A258" w14:textId="77777777" w:rsidR="000F1E48" w:rsidRPr="004F70CB" w:rsidRDefault="000F1E48" w:rsidP="00216BA0">
            <w:pPr>
              <w:pStyle w:val="Footer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0F1E48" w:rsidRPr="009B7A0C" w14:paraId="3865B1F1" w14:textId="77777777" w:rsidTr="004F70CB">
        <w:tc>
          <w:tcPr>
            <w:tcW w:w="8118" w:type="dxa"/>
          </w:tcPr>
          <w:p w14:paraId="3D2A0548" w14:textId="20386F60" w:rsidR="000F1E48" w:rsidRPr="009B7A0C" w:rsidRDefault="000F1E48" w:rsidP="00001DC3">
            <w:pPr>
              <w:pStyle w:val="Foo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465" w:type="dxa"/>
          </w:tcPr>
          <w:p w14:paraId="10195F32" w14:textId="77777777" w:rsidR="000F1E48" w:rsidRPr="009B7A0C" w:rsidRDefault="000F1E48" w:rsidP="00216BA0">
            <w:pPr>
              <w:pStyle w:val="Footer"/>
              <w:rPr>
                <w:rFonts w:asciiTheme="minorHAnsi" w:hAnsiTheme="minorHAnsi"/>
                <w:sz w:val="20"/>
              </w:rPr>
            </w:pPr>
          </w:p>
        </w:tc>
      </w:tr>
    </w:tbl>
    <w:p w14:paraId="30684DE8" w14:textId="77777777" w:rsidR="00E83AF0" w:rsidRPr="009B7A0C" w:rsidRDefault="00E83AF0" w:rsidP="002D732F">
      <w:pPr>
        <w:rPr>
          <w:rFonts w:asciiTheme="minorHAnsi" w:hAnsiTheme="minorHAnsi"/>
        </w:rPr>
      </w:pPr>
    </w:p>
    <w:sectPr w:rsidR="00E83AF0" w:rsidRPr="009B7A0C" w:rsidSect="009B7A0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B73E9" w14:textId="77777777" w:rsidR="00D259DF" w:rsidRDefault="00D259DF" w:rsidP="00F738FD">
      <w:r>
        <w:separator/>
      </w:r>
    </w:p>
  </w:endnote>
  <w:endnote w:type="continuationSeparator" w:id="0">
    <w:p w14:paraId="00526884" w14:textId="77777777" w:rsidR="00D259DF" w:rsidRDefault="00D259DF" w:rsidP="00F7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C6D4" w14:textId="016511F8" w:rsidR="00D259DF" w:rsidRPr="009B7A0C" w:rsidRDefault="00D259DF" w:rsidP="009B7A0C">
    <w:pPr>
      <w:pStyle w:val="Footer"/>
      <w:jc w:val="center"/>
      <w:rPr>
        <w:rFonts w:asciiTheme="minorHAnsi" w:hAnsiTheme="minorHAnsi" w:cs="Arial"/>
        <w:sz w:val="20"/>
      </w:rPr>
    </w:pPr>
  </w:p>
  <w:p w14:paraId="22B6BA90" w14:textId="77777777" w:rsidR="00D259DF" w:rsidRPr="009B7A0C" w:rsidRDefault="00D259DF" w:rsidP="009B7A0C">
    <w:pPr>
      <w:pStyle w:val="Footer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E0AC" w14:textId="77777777" w:rsidR="00D259DF" w:rsidRDefault="00D259DF" w:rsidP="00F738FD">
      <w:r>
        <w:separator/>
      </w:r>
    </w:p>
  </w:footnote>
  <w:footnote w:type="continuationSeparator" w:id="0">
    <w:p w14:paraId="1BB695B0" w14:textId="77777777" w:rsidR="00D259DF" w:rsidRDefault="00D259DF" w:rsidP="00F7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41649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1A623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</w:abstractNum>
  <w:abstractNum w:abstractNumId="2">
    <w:nsid w:val="00AB4C2F"/>
    <w:multiLevelType w:val="multilevel"/>
    <w:tmpl w:val="FC5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12118"/>
    <w:multiLevelType w:val="hybridMultilevel"/>
    <w:tmpl w:val="AACA7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F7C23"/>
    <w:multiLevelType w:val="multilevel"/>
    <w:tmpl w:val="399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F2371"/>
    <w:multiLevelType w:val="hybridMultilevel"/>
    <w:tmpl w:val="D26895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49E"/>
    <w:multiLevelType w:val="multilevel"/>
    <w:tmpl w:val="B7E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43697"/>
    <w:multiLevelType w:val="hybridMultilevel"/>
    <w:tmpl w:val="D5F49C58"/>
    <w:lvl w:ilvl="0" w:tplc="7D4AF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3AE0"/>
    <w:multiLevelType w:val="hybridMultilevel"/>
    <w:tmpl w:val="A7EE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557A"/>
    <w:multiLevelType w:val="multilevel"/>
    <w:tmpl w:val="D85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76EC5"/>
    <w:multiLevelType w:val="hybridMultilevel"/>
    <w:tmpl w:val="8EC6D9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62DBE"/>
    <w:multiLevelType w:val="hybridMultilevel"/>
    <w:tmpl w:val="B186D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3C688A"/>
    <w:multiLevelType w:val="multilevel"/>
    <w:tmpl w:val="61D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9477C"/>
    <w:multiLevelType w:val="hybridMultilevel"/>
    <w:tmpl w:val="249CB7C4"/>
    <w:lvl w:ilvl="0" w:tplc="04090001">
      <w:start w:val="1"/>
      <w:numFmt w:val="bullet"/>
      <w:pStyle w:val="bulletadd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9236CE"/>
    <w:multiLevelType w:val="multilevel"/>
    <w:tmpl w:val="9A0A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4E30BF"/>
    <w:multiLevelType w:val="hybridMultilevel"/>
    <w:tmpl w:val="7008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35D98"/>
    <w:multiLevelType w:val="hybridMultilevel"/>
    <w:tmpl w:val="D600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93B17"/>
    <w:multiLevelType w:val="hybridMultilevel"/>
    <w:tmpl w:val="83B41DC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43585980"/>
    <w:multiLevelType w:val="multilevel"/>
    <w:tmpl w:val="7D06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D0749"/>
    <w:multiLevelType w:val="multilevel"/>
    <w:tmpl w:val="3A14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BE1F90"/>
    <w:multiLevelType w:val="multilevel"/>
    <w:tmpl w:val="2140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47042"/>
    <w:multiLevelType w:val="hybridMultilevel"/>
    <w:tmpl w:val="ABF0A51C"/>
    <w:lvl w:ilvl="0" w:tplc="91EEE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06592"/>
    <w:multiLevelType w:val="multilevel"/>
    <w:tmpl w:val="980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19614F"/>
    <w:multiLevelType w:val="hybridMultilevel"/>
    <w:tmpl w:val="E154F3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B19F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9193863"/>
    <w:multiLevelType w:val="multilevel"/>
    <w:tmpl w:val="B97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263B0"/>
    <w:multiLevelType w:val="multilevel"/>
    <w:tmpl w:val="25E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B22AC"/>
    <w:multiLevelType w:val="multilevel"/>
    <w:tmpl w:val="A8DA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13D98"/>
    <w:multiLevelType w:val="multilevel"/>
    <w:tmpl w:val="6F26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"/>
  </w:num>
  <w:num w:numId="5">
    <w:abstractNumId w:val="24"/>
  </w:num>
  <w:num w:numId="6">
    <w:abstractNumId w:val="25"/>
  </w:num>
  <w:num w:numId="7">
    <w:abstractNumId w:val="28"/>
  </w:num>
  <w:num w:numId="8">
    <w:abstractNumId w:val="14"/>
  </w:num>
  <w:num w:numId="9">
    <w:abstractNumId w:val="26"/>
  </w:num>
  <w:num w:numId="10">
    <w:abstractNumId w:val="4"/>
  </w:num>
  <w:num w:numId="11">
    <w:abstractNumId w:val="9"/>
  </w:num>
  <w:num w:numId="12">
    <w:abstractNumId w:val="20"/>
  </w:num>
  <w:num w:numId="13">
    <w:abstractNumId w:val="6"/>
  </w:num>
  <w:num w:numId="14">
    <w:abstractNumId w:val="12"/>
  </w:num>
  <w:num w:numId="15">
    <w:abstractNumId w:val="2"/>
  </w:num>
  <w:num w:numId="16">
    <w:abstractNumId w:val="18"/>
  </w:num>
  <w:num w:numId="17">
    <w:abstractNumId w:val="27"/>
  </w:num>
  <w:num w:numId="18">
    <w:abstractNumId w:val="17"/>
  </w:num>
  <w:num w:numId="19">
    <w:abstractNumId w:val="21"/>
  </w:num>
  <w:num w:numId="20">
    <w:abstractNumId w:val="3"/>
  </w:num>
  <w:num w:numId="21">
    <w:abstractNumId w:val="15"/>
  </w:num>
  <w:num w:numId="22">
    <w:abstractNumId w:val="16"/>
  </w:num>
  <w:num w:numId="23">
    <w:abstractNumId w:val="11"/>
  </w:num>
  <w:num w:numId="24">
    <w:abstractNumId w:val="22"/>
  </w:num>
  <w:num w:numId="25">
    <w:abstractNumId w:val="19"/>
  </w:num>
  <w:num w:numId="26">
    <w:abstractNumId w:val="10"/>
  </w:num>
  <w:num w:numId="27">
    <w:abstractNumId w:val="7"/>
  </w:num>
  <w:num w:numId="28">
    <w:abstractNumId w:val="8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48"/>
    <w:rsid w:val="00001DC3"/>
    <w:rsid w:val="00004545"/>
    <w:rsid w:val="000059D1"/>
    <w:rsid w:val="00014FC0"/>
    <w:rsid w:val="000161FB"/>
    <w:rsid w:val="00017E5F"/>
    <w:rsid w:val="0003487B"/>
    <w:rsid w:val="0003733B"/>
    <w:rsid w:val="00037893"/>
    <w:rsid w:val="00053AF0"/>
    <w:rsid w:val="00061DD1"/>
    <w:rsid w:val="00064E70"/>
    <w:rsid w:val="00065C45"/>
    <w:rsid w:val="000A200E"/>
    <w:rsid w:val="000C520E"/>
    <w:rsid w:val="000C52AB"/>
    <w:rsid w:val="000C75EB"/>
    <w:rsid w:val="000D774F"/>
    <w:rsid w:val="000E7342"/>
    <w:rsid w:val="000F1E48"/>
    <w:rsid w:val="000F28B4"/>
    <w:rsid w:val="000F31D0"/>
    <w:rsid w:val="000F633F"/>
    <w:rsid w:val="0011154A"/>
    <w:rsid w:val="00130BAF"/>
    <w:rsid w:val="001330AA"/>
    <w:rsid w:val="00136F77"/>
    <w:rsid w:val="00137410"/>
    <w:rsid w:val="00152881"/>
    <w:rsid w:val="00155BAD"/>
    <w:rsid w:val="00156DBD"/>
    <w:rsid w:val="00162E83"/>
    <w:rsid w:val="0016619A"/>
    <w:rsid w:val="00182EE5"/>
    <w:rsid w:val="0019169A"/>
    <w:rsid w:val="001923F5"/>
    <w:rsid w:val="001A71EF"/>
    <w:rsid w:val="001C1BED"/>
    <w:rsid w:val="001C35AE"/>
    <w:rsid w:val="001D46C9"/>
    <w:rsid w:val="001D54FE"/>
    <w:rsid w:val="002137C7"/>
    <w:rsid w:val="002137D1"/>
    <w:rsid w:val="00216BA0"/>
    <w:rsid w:val="002531E5"/>
    <w:rsid w:val="00261A1B"/>
    <w:rsid w:val="00266CE5"/>
    <w:rsid w:val="00277504"/>
    <w:rsid w:val="00280D57"/>
    <w:rsid w:val="00284D77"/>
    <w:rsid w:val="00292949"/>
    <w:rsid w:val="0029306A"/>
    <w:rsid w:val="002A0577"/>
    <w:rsid w:val="002B071B"/>
    <w:rsid w:val="002C1688"/>
    <w:rsid w:val="002C4CC0"/>
    <w:rsid w:val="002D732F"/>
    <w:rsid w:val="00302D0F"/>
    <w:rsid w:val="0032013F"/>
    <w:rsid w:val="003235DD"/>
    <w:rsid w:val="00355CE8"/>
    <w:rsid w:val="003659E7"/>
    <w:rsid w:val="0039032F"/>
    <w:rsid w:val="0039106B"/>
    <w:rsid w:val="003A6066"/>
    <w:rsid w:val="003B1E48"/>
    <w:rsid w:val="003B67E7"/>
    <w:rsid w:val="003B771C"/>
    <w:rsid w:val="003C61F1"/>
    <w:rsid w:val="003C6A8F"/>
    <w:rsid w:val="003D50B4"/>
    <w:rsid w:val="003E6D45"/>
    <w:rsid w:val="00437688"/>
    <w:rsid w:val="004452E9"/>
    <w:rsid w:val="00463C61"/>
    <w:rsid w:val="00497380"/>
    <w:rsid w:val="004B4CDB"/>
    <w:rsid w:val="004D5FEC"/>
    <w:rsid w:val="004E1734"/>
    <w:rsid w:val="004E74D3"/>
    <w:rsid w:val="004F267F"/>
    <w:rsid w:val="004F6509"/>
    <w:rsid w:val="004F6BC5"/>
    <w:rsid w:val="004F70CB"/>
    <w:rsid w:val="004F7485"/>
    <w:rsid w:val="005404B0"/>
    <w:rsid w:val="0054069A"/>
    <w:rsid w:val="00541BB4"/>
    <w:rsid w:val="00542A79"/>
    <w:rsid w:val="005454ED"/>
    <w:rsid w:val="00545B07"/>
    <w:rsid w:val="005460DC"/>
    <w:rsid w:val="005465F8"/>
    <w:rsid w:val="00554B5E"/>
    <w:rsid w:val="0056311D"/>
    <w:rsid w:val="00574143"/>
    <w:rsid w:val="005A2CB4"/>
    <w:rsid w:val="005B0894"/>
    <w:rsid w:val="005E284F"/>
    <w:rsid w:val="00600E37"/>
    <w:rsid w:val="006239CA"/>
    <w:rsid w:val="00630A3C"/>
    <w:rsid w:val="0063111D"/>
    <w:rsid w:val="00637EFA"/>
    <w:rsid w:val="00642361"/>
    <w:rsid w:val="006466BD"/>
    <w:rsid w:val="00651486"/>
    <w:rsid w:val="00671759"/>
    <w:rsid w:val="00671F80"/>
    <w:rsid w:val="0068394E"/>
    <w:rsid w:val="00685233"/>
    <w:rsid w:val="006959FE"/>
    <w:rsid w:val="006A326A"/>
    <w:rsid w:val="006A658D"/>
    <w:rsid w:val="006B6852"/>
    <w:rsid w:val="006C1984"/>
    <w:rsid w:val="006D3D88"/>
    <w:rsid w:val="006D75B1"/>
    <w:rsid w:val="006E388D"/>
    <w:rsid w:val="006E60E1"/>
    <w:rsid w:val="006F1B6F"/>
    <w:rsid w:val="006F326C"/>
    <w:rsid w:val="006F64E7"/>
    <w:rsid w:val="0070650F"/>
    <w:rsid w:val="007109FB"/>
    <w:rsid w:val="007359B8"/>
    <w:rsid w:val="00753938"/>
    <w:rsid w:val="00754C56"/>
    <w:rsid w:val="00757220"/>
    <w:rsid w:val="0075778C"/>
    <w:rsid w:val="007661B6"/>
    <w:rsid w:val="00767C71"/>
    <w:rsid w:val="007758C0"/>
    <w:rsid w:val="00782133"/>
    <w:rsid w:val="007921C1"/>
    <w:rsid w:val="007956F3"/>
    <w:rsid w:val="007A3A74"/>
    <w:rsid w:val="007A7C30"/>
    <w:rsid w:val="007B1452"/>
    <w:rsid w:val="007C085B"/>
    <w:rsid w:val="007D6071"/>
    <w:rsid w:val="007E1927"/>
    <w:rsid w:val="00830D9A"/>
    <w:rsid w:val="00831C0D"/>
    <w:rsid w:val="0083567F"/>
    <w:rsid w:val="00841850"/>
    <w:rsid w:val="00856724"/>
    <w:rsid w:val="0086287E"/>
    <w:rsid w:val="008A7B7D"/>
    <w:rsid w:val="008B357F"/>
    <w:rsid w:val="008B3A51"/>
    <w:rsid w:val="008D1D4D"/>
    <w:rsid w:val="008E1E3A"/>
    <w:rsid w:val="009103E5"/>
    <w:rsid w:val="0091205A"/>
    <w:rsid w:val="0091269A"/>
    <w:rsid w:val="009229E7"/>
    <w:rsid w:val="00924614"/>
    <w:rsid w:val="00926DDE"/>
    <w:rsid w:val="009339C5"/>
    <w:rsid w:val="00941229"/>
    <w:rsid w:val="009458B4"/>
    <w:rsid w:val="009734C0"/>
    <w:rsid w:val="00974ED2"/>
    <w:rsid w:val="009751E4"/>
    <w:rsid w:val="00981DC5"/>
    <w:rsid w:val="00990534"/>
    <w:rsid w:val="00996F0C"/>
    <w:rsid w:val="00997615"/>
    <w:rsid w:val="009A54A3"/>
    <w:rsid w:val="009A5C82"/>
    <w:rsid w:val="009B7A0C"/>
    <w:rsid w:val="009D31CB"/>
    <w:rsid w:val="009D5261"/>
    <w:rsid w:val="009D6B84"/>
    <w:rsid w:val="009E14D3"/>
    <w:rsid w:val="009F09FD"/>
    <w:rsid w:val="009F4CD4"/>
    <w:rsid w:val="009F648B"/>
    <w:rsid w:val="00A053B1"/>
    <w:rsid w:val="00A151E2"/>
    <w:rsid w:val="00A15DCC"/>
    <w:rsid w:val="00A22694"/>
    <w:rsid w:val="00A401CD"/>
    <w:rsid w:val="00A457C5"/>
    <w:rsid w:val="00A63598"/>
    <w:rsid w:val="00A73882"/>
    <w:rsid w:val="00A74132"/>
    <w:rsid w:val="00A90F43"/>
    <w:rsid w:val="00A915FD"/>
    <w:rsid w:val="00AB6966"/>
    <w:rsid w:val="00AD16F0"/>
    <w:rsid w:val="00AD4A8F"/>
    <w:rsid w:val="00AE0C54"/>
    <w:rsid w:val="00AE5930"/>
    <w:rsid w:val="00AE73B8"/>
    <w:rsid w:val="00AF5ECB"/>
    <w:rsid w:val="00AF6C53"/>
    <w:rsid w:val="00B1172D"/>
    <w:rsid w:val="00B2548D"/>
    <w:rsid w:val="00B32368"/>
    <w:rsid w:val="00B35074"/>
    <w:rsid w:val="00B357A6"/>
    <w:rsid w:val="00B3614B"/>
    <w:rsid w:val="00B42543"/>
    <w:rsid w:val="00B45D1D"/>
    <w:rsid w:val="00B52782"/>
    <w:rsid w:val="00B53355"/>
    <w:rsid w:val="00B56C3D"/>
    <w:rsid w:val="00B631A9"/>
    <w:rsid w:val="00B641BD"/>
    <w:rsid w:val="00B6557D"/>
    <w:rsid w:val="00B7188D"/>
    <w:rsid w:val="00B81904"/>
    <w:rsid w:val="00B92174"/>
    <w:rsid w:val="00B93AA2"/>
    <w:rsid w:val="00BA24AC"/>
    <w:rsid w:val="00BA25D6"/>
    <w:rsid w:val="00BB7C4B"/>
    <w:rsid w:val="00BC07F4"/>
    <w:rsid w:val="00BD3786"/>
    <w:rsid w:val="00C01063"/>
    <w:rsid w:val="00C106D7"/>
    <w:rsid w:val="00C137D1"/>
    <w:rsid w:val="00C15C79"/>
    <w:rsid w:val="00C201EC"/>
    <w:rsid w:val="00C31BA0"/>
    <w:rsid w:val="00C41C35"/>
    <w:rsid w:val="00C503CF"/>
    <w:rsid w:val="00C5483E"/>
    <w:rsid w:val="00C62194"/>
    <w:rsid w:val="00C6688C"/>
    <w:rsid w:val="00C73AB1"/>
    <w:rsid w:val="00C930A6"/>
    <w:rsid w:val="00CA6D99"/>
    <w:rsid w:val="00CC08E8"/>
    <w:rsid w:val="00CC3D3E"/>
    <w:rsid w:val="00CC4CA8"/>
    <w:rsid w:val="00CD204F"/>
    <w:rsid w:val="00CD5C13"/>
    <w:rsid w:val="00CE15E6"/>
    <w:rsid w:val="00CE62D9"/>
    <w:rsid w:val="00D05D0A"/>
    <w:rsid w:val="00D100D6"/>
    <w:rsid w:val="00D11314"/>
    <w:rsid w:val="00D25656"/>
    <w:rsid w:val="00D259DF"/>
    <w:rsid w:val="00D52098"/>
    <w:rsid w:val="00D6160D"/>
    <w:rsid w:val="00D76B33"/>
    <w:rsid w:val="00D8445D"/>
    <w:rsid w:val="00D90F50"/>
    <w:rsid w:val="00D97F32"/>
    <w:rsid w:val="00DA3B29"/>
    <w:rsid w:val="00DB665A"/>
    <w:rsid w:val="00DB7568"/>
    <w:rsid w:val="00DD0DBA"/>
    <w:rsid w:val="00DE34F9"/>
    <w:rsid w:val="00DF757F"/>
    <w:rsid w:val="00E036AD"/>
    <w:rsid w:val="00E045DF"/>
    <w:rsid w:val="00E51624"/>
    <w:rsid w:val="00E60B0E"/>
    <w:rsid w:val="00E7149D"/>
    <w:rsid w:val="00E83AF0"/>
    <w:rsid w:val="00E94FA1"/>
    <w:rsid w:val="00EA56E5"/>
    <w:rsid w:val="00EB042F"/>
    <w:rsid w:val="00EB0681"/>
    <w:rsid w:val="00ED05E4"/>
    <w:rsid w:val="00ED276F"/>
    <w:rsid w:val="00ED42D0"/>
    <w:rsid w:val="00EE062D"/>
    <w:rsid w:val="00EE1D53"/>
    <w:rsid w:val="00EE7F8D"/>
    <w:rsid w:val="00EF1A25"/>
    <w:rsid w:val="00F01FDF"/>
    <w:rsid w:val="00F1041A"/>
    <w:rsid w:val="00F22529"/>
    <w:rsid w:val="00F27FC8"/>
    <w:rsid w:val="00F562CE"/>
    <w:rsid w:val="00F57DB7"/>
    <w:rsid w:val="00F6119B"/>
    <w:rsid w:val="00F66662"/>
    <w:rsid w:val="00F738FD"/>
    <w:rsid w:val="00F811A1"/>
    <w:rsid w:val="00F81CFE"/>
    <w:rsid w:val="00F930CC"/>
    <w:rsid w:val="00F9493C"/>
    <w:rsid w:val="00FA1BFF"/>
    <w:rsid w:val="00FB03AD"/>
    <w:rsid w:val="00FB3983"/>
    <w:rsid w:val="00FB602D"/>
    <w:rsid w:val="00FB6BE4"/>
    <w:rsid w:val="00FC7A11"/>
    <w:rsid w:val="00FD0A2A"/>
    <w:rsid w:val="00FD6F5E"/>
    <w:rsid w:val="00FE1950"/>
    <w:rsid w:val="00FE1ECA"/>
    <w:rsid w:val="00FE2DEE"/>
    <w:rsid w:val="00FE7CB9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6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Outline List 2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6BA0"/>
    <w:pPr>
      <w:keepNext/>
      <w:pageBreakBefore/>
      <w:overflowPunct/>
      <w:autoSpaceDE/>
      <w:autoSpaceDN/>
      <w:adjustRightInd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6BA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1C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C3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0F31D0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053AF0"/>
    <w:pPr>
      <w:keepNext/>
      <w:tabs>
        <w:tab w:val="left" w:pos="10260"/>
      </w:tabs>
      <w:overflowPunct/>
      <w:autoSpaceDE/>
      <w:autoSpaceDN/>
      <w:adjustRightInd/>
      <w:spacing w:line="360" w:lineRule="auto"/>
      <w:ind w:left="360"/>
      <w:textAlignment w:val="auto"/>
      <w:outlineLvl w:val="6"/>
    </w:pPr>
    <w:rPr>
      <w:rFonts w:ascii="Times New Roman" w:hAnsi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53AF0"/>
    <w:pPr>
      <w:keepNext/>
      <w:overflowPunct/>
      <w:autoSpaceDE/>
      <w:autoSpaceDN/>
      <w:adjustRightInd/>
      <w:textAlignment w:val="auto"/>
      <w:outlineLvl w:val="7"/>
    </w:pPr>
    <w:rPr>
      <w:rFonts w:ascii="Times New Roman" w:hAnsi="Times New Roman"/>
      <w:b/>
      <w:bCs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053AF0"/>
    <w:pPr>
      <w:keepNext/>
      <w:overflowPunct/>
      <w:autoSpaceDE/>
      <w:autoSpaceDN/>
      <w:adjustRightInd/>
      <w:ind w:left="-720"/>
      <w:textAlignment w:val="auto"/>
      <w:outlineLvl w:val="8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1E48"/>
    <w:pPr>
      <w:tabs>
        <w:tab w:val="left" w:pos="1640"/>
      </w:tabs>
      <w:overflowPunct/>
      <w:autoSpaceDE/>
      <w:autoSpaceDN/>
      <w:adjustRightInd/>
      <w:ind w:firstLine="720"/>
      <w:jc w:val="both"/>
      <w:textAlignment w:val="auto"/>
    </w:pPr>
    <w:rPr>
      <w:rFonts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1E4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1E4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1E4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F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1E4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0F1E48"/>
    <w:rPr>
      <w:b/>
      <w:bCs/>
    </w:rPr>
  </w:style>
  <w:style w:type="character" w:customStyle="1" w:styleId="BodyTextChar">
    <w:name w:val="Body Text Char"/>
    <w:link w:val="BodyText"/>
    <w:locked/>
    <w:rsid w:val="000F1E48"/>
    <w:rPr>
      <w:rFonts w:ascii="Arial" w:hAnsi="Arial" w:cs="Arial"/>
    </w:rPr>
  </w:style>
  <w:style w:type="paragraph" w:styleId="BodyText">
    <w:name w:val="Body Text"/>
    <w:basedOn w:val="Normal"/>
    <w:link w:val="BodyTextChar"/>
    <w:rsid w:val="000F1E48"/>
    <w:pPr>
      <w:overflowPunct/>
      <w:autoSpaceDE/>
      <w:autoSpaceDN/>
      <w:adjustRightInd/>
      <w:spacing w:after="120"/>
      <w:textAlignment w:val="auto"/>
    </w:pPr>
    <w:rPr>
      <w:rFonts w:eastAsiaTheme="minorHAnsi" w:cs="Arial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0F1E48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156DBD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56D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0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F31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F31D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0F31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rsid w:val="00162E83"/>
    <w:pPr>
      <w:numPr>
        <w:numId w:val="2"/>
      </w:numPr>
      <w:overflowPunct/>
      <w:autoSpaceDE/>
      <w:autoSpaceDN/>
      <w:adjustRightInd/>
      <w:textAlignment w:val="auto"/>
    </w:pPr>
    <w:rPr>
      <w:rFonts w:ascii="Franklin Gothic Book" w:hAnsi="Franklin Gothic Book" w:cs="Franklin Gothic Book"/>
      <w:sz w:val="22"/>
      <w:szCs w:val="22"/>
    </w:rPr>
  </w:style>
  <w:style w:type="paragraph" w:styleId="ListBullet">
    <w:name w:val="List Bullet"/>
    <w:basedOn w:val="Normal"/>
    <w:unhideWhenUsed/>
    <w:rsid w:val="00B1172D"/>
    <w:pPr>
      <w:numPr>
        <w:numId w:val="4"/>
      </w:numPr>
      <w:contextualSpacing/>
    </w:pPr>
  </w:style>
  <w:style w:type="paragraph" w:customStyle="1" w:styleId="Note">
    <w:name w:val="Note"/>
    <w:basedOn w:val="BodyText"/>
    <w:link w:val="NoteCharChar1"/>
    <w:rsid w:val="00B11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</w:pPr>
    <w:rPr>
      <w:rFonts w:ascii="Franklin Gothic Demi" w:eastAsia="Times New Roman" w:hAnsi="Franklin Gothic Demi" w:cs="Times New Roman"/>
      <w:sz w:val="20"/>
      <w:szCs w:val="20"/>
      <w:lang w:val="x-none" w:eastAsia="x-none"/>
    </w:rPr>
  </w:style>
  <w:style w:type="character" w:customStyle="1" w:styleId="NoteCharChar1">
    <w:name w:val="Note Char Char1"/>
    <w:link w:val="Note"/>
    <w:locked/>
    <w:rsid w:val="00B1172D"/>
    <w:rPr>
      <w:rFonts w:ascii="Franklin Gothic Demi" w:eastAsia="Times New Roman" w:hAnsi="Franklin Gothic Demi" w:cs="Times New Roman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C35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C35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35AE"/>
    <w:rPr>
      <w:color w:val="0000FF"/>
      <w:u w:val="single"/>
    </w:rPr>
  </w:style>
  <w:style w:type="paragraph" w:customStyle="1" w:styleId="addedlanguage">
    <w:name w:val="added language"/>
    <w:basedOn w:val="Normal"/>
    <w:uiPriority w:val="99"/>
    <w:rsid w:val="007956F3"/>
    <w:pPr>
      <w:overflowPunct/>
      <w:autoSpaceDE/>
      <w:autoSpaceDN/>
      <w:adjustRightInd/>
      <w:spacing w:after="120"/>
      <w:ind w:left="720" w:right="720"/>
      <w:textAlignment w:val="auto"/>
    </w:pPr>
    <w:rPr>
      <w:rFonts w:ascii="Franklin Gothic Book" w:hAnsi="Franklin Gothic Book" w:cs="Franklin Gothic Book"/>
      <w:sz w:val="22"/>
      <w:szCs w:val="22"/>
    </w:rPr>
  </w:style>
  <w:style w:type="paragraph" w:customStyle="1" w:styleId="bulletadded">
    <w:name w:val="bullet added"/>
    <w:basedOn w:val="Normal"/>
    <w:uiPriority w:val="99"/>
    <w:rsid w:val="00F6119B"/>
    <w:pPr>
      <w:numPr>
        <w:numId w:val="3"/>
      </w:numPr>
      <w:tabs>
        <w:tab w:val="left" w:pos="1440"/>
      </w:tabs>
      <w:overflowPunct/>
      <w:autoSpaceDE/>
      <w:autoSpaceDN/>
      <w:adjustRightInd/>
      <w:spacing w:after="60"/>
      <w:textAlignment w:val="auto"/>
    </w:pPr>
    <w:rPr>
      <w:rFonts w:ascii="Franklin Gothic Book" w:hAnsi="Franklin Gothic Book" w:cs="Franklin Gothic Book"/>
      <w:sz w:val="22"/>
      <w:szCs w:val="22"/>
    </w:rPr>
  </w:style>
  <w:style w:type="character" w:customStyle="1" w:styleId="apple-converted-space">
    <w:name w:val="apple-converted-space"/>
    <w:basedOn w:val="DefaultParagraphFont"/>
    <w:rsid w:val="00F6119B"/>
  </w:style>
  <w:style w:type="paragraph" w:styleId="Header">
    <w:name w:val="header"/>
    <w:basedOn w:val="Normal"/>
    <w:link w:val="HeaderChar"/>
    <w:unhideWhenUsed/>
    <w:rsid w:val="00F7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8FD"/>
    <w:rPr>
      <w:rFonts w:ascii="Arial" w:eastAsia="Times New Roman" w:hAnsi="Arial" w:cs="Times New Roman"/>
      <w:sz w:val="20"/>
      <w:szCs w:val="20"/>
    </w:rPr>
  </w:style>
  <w:style w:type="character" w:customStyle="1" w:styleId="updatebodytest1">
    <w:name w:val="updatebodytest1"/>
    <w:basedOn w:val="DefaultParagraphFont"/>
    <w:rsid w:val="0075778C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BodyTextBoldSpaceBef30">
    <w:name w:val="Body Text Bold Space Bef 30"/>
    <w:basedOn w:val="BodyText"/>
    <w:link w:val="BodyTextBoldSpaceBef30Char"/>
    <w:rsid w:val="00C62194"/>
    <w:pPr>
      <w:keepLines/>
      <w:spacing w:before="600" w:after="240"/>
    </w:pPr>
    <w:rPr>
      <w:rFonts w:ascii="Franklin Gothic Book" w:eastAsia="Times New Roman" w:hAnsi="Franklin Gothic Book" w:cs="Franklin Gothic Book"/>
      <w:b/>
      <w:bCs/>
    </w:rPr>
  </w:style>
  <w:style w:type="character" w:customStyle="1" w:styleId="BodyTextBoldSpaceBef30Char">
    <w:name w:val="Body Text Bold Space Bef 30 Char"/>
    <w:link w:val="BodyTextBoldSpaceBef30"/>
    <w:locked/>
    <w:rsid w:val="00C62194"/>
    <w:rPr>
      <w:rFonts w:ascii="Franklin Gothic Book" w:eastAsia="Times New Roman" w:hAnsi="Franklin Gothic Book" w:cs="Franklin Gothic Book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6B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6B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216BA0"/>
  </w:style>
  <w:style w:type="paragraph" w:styleId="Revision">
    <w:name w:val="Revision"/>
    <w:hidden/>
    <w:uiPriority w:val="99"/>
    <w:semiHidden/>
    <w:rsid w:val="0021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16BA0"/>
    <w:pPr>
      <w:overflowPunct/>
      <w:autoSpaceDE/>
      <w:autoSpaceDN/>
      <w:adjustRightInd/>
      <w:ind w:left="720" w:hanging="360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BA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16BA0"/>
    <w:pPr>
      <w:overflowPunct/>
      <w:autoSpaceDE/>
      <w:autoSpaceDN/>
      <w:adjustRightInd/>
      <w:textAlignment w:val="auto"/>
    </w:pPr>
    <w:rPr>
      <w:rFonts w:ascii="Franklin Gothic Book" w:hAnsi="Franklin Gothic Book" w:cs="Franklin Gothic Boo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BA0"/>
    <w:rPr>
      <w:rFonts w:ascii="Franklin Gothic Book" w:eastAsia="Times New Roman" w:hAnsi="Franklin Gothic Book" w:cs="Franklin Gothic Book"/>
      <w:sz w:val="20"/>
      <w:szCs w:val="20"/>
    </w:rPr>
  </w:style>
  <w:style w:type="paragraph" w:customStyle="1" w:styleId="Bodytextitalic">
    <w:name w:val="Body text italic"/>
    <w:basedOn w:val="Normal"/>
    <w:uiPriority w:val="99"/>
    <w:rsid w:val="00216BA0"/>
    <w:pPr>
      <w:overflowPunct/>
      <w:autoSpaceDE/>
      <w:autoSpaceDN/>
      <w:adjustRightInd/>
      <w:spacing w:after="120"/>
      <w:textAlignment w:val="auto"/>
    </w:pPr>
    <w:rPr>
      <w:rFonts w:ascii="Franklin Gothic Book" w:hAnsi="Franklin Gothic Book" w:cs="Franklin Gothic Book"/>
      <w:i/>
      <w:iCs/>
      <w:sz w:val="22"/>
      <w:szCs w:val="22"/>
    </w:rPr>
  </w:style>
  <w:style w:type="paragraph" w:customStyle="1" w:styleId="Default">
    <w:name w:val="Default"/>
    <w:rsid w:val="00216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dedlanguageindent">
    <w:name w:val="Added language indent"/>
    <w:basedOn w:val="BodyText"/>
    <w:uiPriority w:val="99"/>
    <w:rsid w:val="00216BA0"/>
    <w:pPr>
      <w:ind w:left="1080" w:right="720"/>
    </w:pPr>
    <w:rPr>
      <w:rFonts w:ascii="Franklin Gothic Book" w:eastAsia="Times New Roman" w:hAnsi="Franklin Gothic Book" w:cs="Franklin Gothic Book"/>
    </w:rPr>
  </w:style>
  <w:style w:type="character" w:styleId="FootnoteReference">
    <w:name w:val="footnote reference"/>
    <w:uiPriority w:val="99"/>
    <w:semiHidden/>
    <w:rsid w:val="00216BA0"/>
    <w:rPr>
      <w:rFonts w:cs="Times New Roman"/>
      <w:vertAlign w:val="superscript"/>
    </w:rPr>
  </w:style>
  <w:style w:type="character" w:customStyle="1" w:styleId="NoteChar">
    <w:name w:val="Note Char"/>
    <w:locked/>
    <w:rsid w:val="00216BA0"/>
    <w:rPr>
      <w:rFonts w:ascii="Franklin Gothic Demi" w:eastAsia="Times New Roman" w:hAnsi="Franklin Gothic Demi" w:cs="Franklin Gothic Demi"/>
    </w:rPr>
  </w:style>
  <w:style w:type="paragraph" w:customStyle="1" w:styleId="Style16">
    <w:name w:val="Style 16"/>
    <w:basedOn w:val="BodyText"/>
    <w:link w:val="Style16CharChar"/>
    <w:rsid w:val="00216BA0"/>
    <w:pPr>
      <w:keepLines/>
      <w:spacing w:before="600" w:after="0"/>
    </w:pPr>
    <w:rPr>
      <w:rFonts w:ascii="Franklin Gothic Book" w:eastAsia="Times New Roman" w:hAnsi="Franklin Gothic Book" w:cs="Franklin Gothic Book"/>
      <w:b/>
      <w:bCs/>
    </w:rPr>
  </w:style>
  <w:style w:type="character" w:customStyle="1" w:styleId="Style16CharChar">
    <w:name w:val="Style 16 Char Char"/>
    <w:link w:val="Style16"/>
    <w:locked/>
    <w:rsid w:val="00216BA0"/>
    <w:rPr>
      <w:rFonts w:ascii="Franklin Gothic Book" w:eastAsia="Times New Roman" w:hAnsi="Franklin Gothic Book" w:cs="Franklin Gothic Book"/>
      <w:b/>
      <w:bCs/>
    </w:rPr>
  </w:style>
  <w:style w:type="paragraph" w:customStyle="1" w:styleId="1">
    <w:name w:val="1."/>
    <w:basedOn w:val="Normal"/>
    <w:rsid w:val="00216BA0"/>
    <w:pPr>
      <w:tabs>
        <w:tab w:val="left" w:pos="540"/>
      </w:tabs>
      <w:overflowPunct/>
      <w:autoSpaceDE/>
      <w:autoSpaceDN/>
      <w:adjustRightInd/>
      <w:jc w:val="both"/>
      <w:textAlignment w:val="auto"/>
    </w:pPr>
    <w:rPr>
      <w:rFonts w:ascii="Palatino" w:hAnsi="Palatino"/>
      <w:sz w:val="24"/>
      <w:szCs w:val="24"/>
    </w:rPr>
  </w:style>
  <w:style w:type="paragraph" w:customStyle="1" w:styleId="11">
    <w:name w:val="1.1"/>
    <w:basedOn w:val="Normal"/>
    <w:rsid w:val="00216BA0"/>
    <w:pPr>
      <w:overflowPunct/>
      <w:autoSpaceDE/>
      <w:autoSpaceDN/>
      <w:adjustRightInd/>
      <w:spacing w:after="240"/>
      <w:ind w:left="1267" w:hanging="720"/>
      <w:jc w:val="both"/>
      <w:textAlignment w:val="auto"/>
    </w:pPr>
    <w:rPr>
      <w:rFonts w:ascii="Palatino" w:hAnsi="Palatino"/>
      <w:sz w:val="24"/>
      <w:szCs w:val="24"/>
    </w:rPr>
  </w:style>
  <w:style w:type="paragraph" w:customStyle="1" w:styleId="a">
    <w:name w:val="a."/>
    <w:basedOn w:val="Normal"/>
    <w:rsid w:val="00216BA0"/>
    <w:pPr>
      <w:tabs>
        <w:tab w:val="left" w:pos="1800"/>
      </w:tabs>
      <w:overflowPunct/>
      <w:autoSpaceDE/>
      <w:autoSpaceDN/>
      <w:adjustRightInd/>
      <w:spacing w:after="240"/>
      <w:ind w:left="1814" w:hanging="547"/>
      <w:jc w:val="both"/>
      <w:textAlignment w:val="auto"/>
    </w:pPr>
    <w:rPr>
      <w:rFonts w:ascii="Palatino" w:hAnsi="Palatino"/>
      <w:sz w:val="24"/>
      <w:szCs w:val="24"/>
    </w:rPr>
  </w:style>
  <w:style w:type="numbering" w:styleId="111111">
    <w:name w:val="Outline List 2"/>
    <w:basedOn w:val="NoList"/>
    <w:rsid w:val="00216BA0"/>
    <w:pPr>
      <w:numPr>
        <w:numId w:val="5"/>
      </w:numPr>
    </w:pPr>
  </w:style>
  <w:style w:type="character" w:customStyle="1" w:styleId="mw-headline">
    <w:name w:val="mw-headline"/>
    <w:basedOn w:val="DefaultParagraphFont"/>
    <w:rsid w:val="00216BA0"/>
  </w:style>
  <w:style w:type="character" w:customStyle="1" w:styleId="editsection">
    <w:name w:val="editsection"/>
    <w:basedOn w:val="DefaultParagraphFont"/>
    <w:rsid w:val="00216BA0"/>
  </w:style>
  <w:style w:type="character" w:customStyle="1" w:styleId="mainheader1">
    <w:name w:val="mainheader1"/>
    <w:basedOn w:val="DefaultParagraphFont"/>
    <w:rsid w:val="00216BA0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216BA0"/>
  </w:style>
  <w:style w:type="character" w:customStyle="1" w:styleId="div6head">
    <w:name w:val="div6head"/>
    <w:basedOn w:val="DefaultParagraphFont"/>
    <w:rsid w:val="00216BA0"/>
  </w:style>
  <w:style w:type="paragraph" w:styleId="PlainText">
    <w:name w:val="Plain Text"/>
    <w:basedOn w:val="Normal"/>
    <w:link w:val="PlainTextChar"/>
    <w:rsid w:val="00216BA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216BA0"/>
    <w:rPr>
      <w:rFonts w:ascii="Courier New" w:eastAsia="Times New Roman" w:hAnsi="Courier New" w:cs="Courier New"/>
      <w:sz w:val="20"/>
      <w:szCs w:val="20"/>
    </w:rPr>
  </w:style>
  <w:style w:type="paragraph" w:customStyle="1" w:styleId="catchline">
    <w:name w:val="catchline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9"/>
      <w:szCs w:val="29"/>
    </w:rPr>
  </w:style>
  <w:style w:type="character" w:customStyle="1" w:styleId="ptext-2">
    <w:name w:val="ptext-2"/>
    <w:basedOn w:val="DefaultParagraphFont"/>
    <w:rsid w:val="00216BA0"/>
    <w:rPr>
      <w:b w:val="0"/>
      <w:bCs w:val="0"/>
    </w:rPr>
  </w:style>
  <w:style w:type="character" w:customStyle="1" w:styleId="ptext-3">
    <w:name w:val="ptext-3"/>
    <w:basedOn w:val="DefaultParagraphFont"/>
    <w:rsid w:val="00216BA0"/>
    <w:rPr>
      <w:b w:val="0"/>
      <w:bCs w:val="0"/>
    </w:rPr>
  </w:style>
  <w:style w:type="character" w:customStyle="1" w:styleId="enumbell">
    <w:name w:val="enumbell"/>
    <w:basedOn w:val="DefaultParagraphFont"/>
    <w:rsid w:val="00216BA0"/>
    <w:rPr>
      <w:b/>
      <w:bCs/>
    </w:rPr>
  </w:style>
  <w:style w:type="character" w:customStyle="1" w:styleId="enumlstr">
    <w:name w:val="enumlstr"/>
    <w:basedOn w:val="DefaultParagraphFont"/>
    <w:rsid w:val="00216BA0"/>
    <w:rPr>
      <w:b/>
      <w:bCs/>
      <w:color w:val="000066"/>
    </w:rPr>
  </w:style>
  <w:style w:type="character" w:customStyle="1" w:styleId="searchterm2">
    <w:name w:val="searchterm2"/>
    <w:rsid w:val="00216BA0"/>
    <w:rPr>
      <w:b/>
      <w:bCs/>
      <w:shd w:val="clear" w:color="auto" w:fill="FFFF00"/>
    </w:rPr>
  </w:style>
  <w:style w:type="paragraph" w:customStyle="1" w:styleId="catchline1">
    <w:name w:val="catchline1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b/>
      <w:bCs/>
      <w:sz w:val="29"/>
      <w:szCs w:val="29"/>
    </w:rPr>
  </w:style>
  <w:style w:type="paragraph" w:customStyle="1" w:styleId="text-level21">
    <w:name w:val="text-level2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ext-level31">
    <w:name w:val="text-level3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ext-level41">
    <w:name w:val="text-level4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ext-level51">
    <w:name w:val="text-level5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ubsubrule1">
    <w:name w:val="subsubrule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subrule1">
    <w:name w:val="subrule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216BA0"/>
    <w:rPr>
      <w:i/>
      <w:iCs/>
    </w:rPr>
  </w:style>
  <w:style w:type="character" w:styleId="HTMLAcronym">
    <w:name w:val="HTML Acronym"/>
    <w:basedOn w:val="DefaultParagraphFont"/>
    <w:rsid w:val="00216BA0"/>
  </w:style>
  <w:style w:type="paragraph" w:customStyle="1" w:styleId="first-level">
    <w:name w:val="first-level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ind w:firstLine="480"/>
      <w:textAlignment w:val="auto"/>
    </w:pPr>
    <w:rPr>
      <w:rFonts w:ascii="Times New Roman" w:hAnsi="Times New Roman"/>
      <w:sz w:val="24"/>
      <w:szCs w:val="24"/>
    </w:rPr>
  </w:style>
  <w:style w:type="paragraph" w:customStyle="1" w:styleId="secondlevel">
    <w:name w:val="secondlevel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ind w:left="480" w:firstLine="480"/>
      <w:textAlignment w:val="auto"/>
    </w:pPr>
    <w:rPr>
      <w:rFonts w:ascii="Times New Roman" w:hAnsi="Times New Roman"/>
      <w:sz w:val="24"/>
      <w:szCs w:val="24"/>
    </w:rPr>
  </w:style>
  <w:style w:type="character" w:customStyle="1" w:styleId="smallcaps">
    <w:name w:val="smallcaps"/>
    <w:rsid w:val="00216BA0"/>
    <w:rPr>
      <w:smallCaps/>
    </w:rPr>
  </w:style>
  <w:style w:type="paragraph" w:customStyle="1" w:styleId="center">
    <w:name w:val="center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ptext-1">
    <w:name w:val="ptext-1"/>
    <w:rsid w:val="00216BA0"/>
    <w:rPr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character" w:customStyle="1" w:styleId="style4">
    <w:name w:val="style4"/>
    <w:basedOn w:val="DefaultParagraphFont"/>
    <w:rsid w:val="00216BA0"/>
  </w:style>
  <w:style w:type="character" w:customStyle="1" w:styleId="style1">
    <w:name w:val="style1"/>
    <w:basedOn w:val="DefaultParagraphFont"/>
    <w:rsid w:val="00216BA0"/>
  </w:style>
  <w:style w:type="paragraph" w:customStyle="1" w:styleId="DRAFT">
    <w:name w:val="DRAFT"/>
    <w:rsid w:val="00AE5930"/>
    <w:pPr>
      <w:tabs>
        <w:tab w:val="center" w:pos="4320"/>
        <w:tab w:val="right" w:pos="8640"/>
      </w:tabs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p">
    <w:name w:val="fp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ecauth">
    <w:name w:val="secauth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ita">
    <w:name w:val="cita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ppro">
    <w:name w:val="appro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9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930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AE5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E5930"/>
  </w:style>
  <w:style w:type="character" w:customStyle="1" w:styleId="fdsysnumtitle1">
    <w:name w:val="fdsysnumtitle1"/>
    <w:basedOn w:val="DefaultParagraphFont"/>
    <w:rsid w:val="00A90F43"/>
  </w:style>
  <w:style w:type="character" w:customStyle="1" w:styleId="fdsysvolume">
    <w:name w:val="fdsysvolume"/>
    <w:basedOn w:val="DefaultParagraphFont"/>
    <w:rsid w:val="00A90F43"/>
  </w:style>
  <w:style w:type="character" w:customStyle="1" w:styleId="fdsysdate">
    <w:name w:val="fdsysdate"/>
    <w:basedOn w:val="DefaultParagraphFont"/>
    <w:rsid w:val="00A90F43"/>
  </w:style>
  <w:style w:type="character" w:customStyle="1" w:styleId="fdsysorigdate">
    <w:name w:val="fdsysorigdate"/>
    <w:basedOn w:val="DefaultParagraphFont"/>
    <w:rsid w:val="00A90F43"/>
  </w:style>
  <w:style w:type="character" w:customStyle="1" w:styleId="fdsysheadingtitle2">
    <w:name w:val="fdsysheadingtitle2"/>
    <w:basedOn w:val="DefaultParagraphFont"/>
    <w:rsid w:val="00A90F43"/>
  </w:style>
  <w:style w:type="character" w:customStyle="1" w:styleId="fdsysancestors">
    <w:name w:val="fdsysancestors"/>
    <w:basedOn w:val="DefaultParagraphFont"/>
    <w:rsid w:val="00A90F43"/>
  </w:style>
  <w:style w:type="character" w:customStyle="1" w:styleId="sectno">
    <w:name w:val="sectno"/>
    <w:basedOn w:val="DefaultParagraphFont"/>
    <w:rsid w:val="00A90F43"/>
  </w:style>
  <w:style w:type="character" w:customStyle="1" w:styleId="subject">
    <w:name w:val="subject"/>
    <w:basedOn w:val="DefaultParagraphFont"/>
    <w:rsid w:val="00A90F43"/>
  </w:style>
  <w:style w:type="character" w:customStyle="1" w:styleId="p">
    <w:name w:val="p"/>
    <w:basedOn w:val="DefaultParagraphFont"/>
    <w:rsid w:val="00A90F43"/>
  </w:style>
  <w:style w:type="character" w:customStyle="1" w:styleId="Heading7Char">
    <w:name w:val="Heading 7 Char"/>
    <w:basedOn w:val="DefaultParagraphFont"/>
    <w:link w:val="Heading7"/>
    <w:rsid w:val="00053AF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053A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053AF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053AF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3A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53AF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53A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ueeight1">
    <w:name w:val="blueeight1"/>
    <w:rsid w:val="00053AF0"/>
    <w:rPr>
      <w:rFonts w:ascii="Verdana" w:hAnsi="Verdana" w:hint="default"/>
      <w:color w:val="003399"/>
      <w:sz w:val="18"/>
      <w:szCs w:val="18"/>
    </w:rPr>
  </w:style>
  <w:style w:type="paragraph" w:customStyle="1" w:styleId="block1">
    <w:name w:val="block1"/>
    <w:basedOn w:val="Normal"/>
    <w:rsid w:val="00053A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84F"/>
    <w:rPr>
      <w:color w:val="800080"/>
      <w:u w:val="single"/>
    </w:rPr>
  </w:style>
  <w:style w:type="character" w:customStyle="1" w:styleId="ptext-">
    <w:name w:val="ptext-"/>
    <w:basedOn w:val="DefaultParagraphFont"/>
    <w:rsid w:val="005E284F"/>
  </w:style>
  <w:style w:type="character" w:customStyle="1" w:styleId="ptext-5800-28">
    <w:name w:val="ptext-5800-28"/>
    <w:basedOn w:val="DefaultParagraphFont"/>
    <w:rsid w:val="005E28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Outline List 2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6BA0"/>
    <w:pPr>
      <w:keepNext/>
      <w:pageBreakBefore/>
      <w:overflowPunct/>
      <w:autoSpaceDE/>
      <w:autoSpaceDN/>
      <w:adjustRightInd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16BA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1C3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C3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0F31D0"/>
    <w:pPr>
      <w:overflowPunct/>
      <w:autoSpaceDE/>
      <w:autoSpaceDN/>
      <w:adjustRightInd/>
      <w:spacing w:before="100" w:beforeAutospacing="1" w:after="100" w:afterAutospacing="1"/>
      <w:textAlignment w:val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Heading7">
    <w:name w:val="heading 7"/>
    <w:basedOn w:val="Normal"/>
    <w:next w:val="Normal"/>
    <w:link w:val="Heading7Char"/>
    <w:qFormat/>
    <w:rsid w:val="00053AF0"/>
    <w:pPr>
      <w:keepNext/>
      <w:tabs>
        <w:tab w:val="left" w:pos="10260"/>
      </w:tabs>
      <w:overflowPunct/>
      <w:autoSpaceDE/>
      <w:autoSpaceDN/>
      <w:adjustRightInd/>
      <w:spacing w:line="360" w:lineRule="auto"/>
      <w:ind w:left="360"/>
      <w:textAlignment w:val="auto"/>
      <w:outlineLvl w:val="6"/>
    </w:pPr>
    <w:rPr>
      <w:rFonts w:ascii="Times New Roman" w:hAnsi="Times New Roma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53AF0"/>
    <w:pPr>
      <w:keepNext/>
      <w:overflowPunct/>
      <w:autoSpaceDE/>
      <w:autoSpaceDN/>
      <w:adjustRightInd/>
      <w:textAlignment w:val="auto"/>
      <w:outlineLvl w:val="7"/>
    </w:pPr>
    <w:rPr>
      <w:rFonts w:ascii="Times New Roman" w:hAnsi="Times New Roman"/>
      <w:b/>
      <w:bCs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053AF0"/>
    <w:pPr>
      <w:keepNext/>
      <w:overflowPunct/>
      <w:autoSpaceDE/>
      <w:autoSpaceDN/>
      <w:adjustRightInd/>
      <w:ind w:left="-720"/>
      <w:textAlignment w:val="auto"/>
      <w:outlineLvl w:val="8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F1E48"/>
    <w:pPr>
      <w:tabs>
        <w:tab w:val="left" w:pos="1640"/>
      </w:tabs>
      <w:overflowPunct/>
      <w:autoSpaceDE/>
      <w:autoSpaceDN/>
      <w:adjustRightInd/>
      <w:ind w:firstLine="720"/>
      <w:jc w:val="both"/>
      <w:textAlignment w:val="auto"/>
    </w:pPr>
    <w:rPr>
      <w:rFonts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1E4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1E4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F1E4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F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1E4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0F1E48"/>
    <w:rPr>
      <w:b/>
      <w:bCs/>
    </w:rPr>
  </w:style>
  <w:style w:type="character" w:customStyle="1" w:styleId="BodyTextChar">
    <w:name w:val="Body Text Char"/>
    <w:link w:val="BodyText"/>
    <w:locked/>
    <w:rsid w:val="000F1E48"/>
    <w:rPr>
      <w:rFonts w:ascii="Arial" w:hAnsi="Arial" w:cs="Arial"/>
    </w:rPr>
  </w:style>
  <w:style w:type="paragraph" w:styleId="BodyText">
    <w:name w:val="Body Text"/>
    <w:basedOn w:val="Normal"/>
    <w:link w:val="BodyTextChar"/>
    <w:rsid w:val="000F1E48"/>
    <w:pPr>
      <w:overflowPunct/>
      <w:autoSpaceDE/>
      <w:autoSpaceDN/>
      <w:adjustRightInd/>
      <w:spacing w:after="120"/>
      <w:textAlignment w:val="auto"/>
    </w:pPr>
    <w:rPr>
      <w:rFonts w:eastAsiaTheme="minorHAnsi" w:cs="Arial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0F1E48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156DBD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56DB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0E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F31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F31D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0F31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Bullet2">
    <w:name w:val="List Bullet 2"/>
    <w:basedOn w:val="Normal"/>
    <w:rsid w:val="00162E83"/>
    <w:pPr>
      <w:numPr>
        <w:numId w:val="2"/>
      </w:numPr>
      <w:overflowPunct/>
      <w:autoSpaceDE/>
      <w:autoSpaceDN/>
      <w:adjustRightInd/>
      <w:textAlignment w:val="auto"/>
    </w:pPr>
    <w:rPr>
      <w:rFonts w:ascii="Franklin Gothic Book" w:hAnsi="Franklin Gothic Book" w:cs="Franklin Gothic Book"/>
      <w:sz w:val="22"/>
      <w:szCs w:val="22"/>
    </w:rPr>
  </w:style>
  <w:style w:type="paragraph" w:styleId="ListBullet">
    <w:name w:val="List Bullet"/>
    <w:basedOn w:val="Normal"/>
    <w:unhideWhenUsed/>
    <w:rsid w:val="00B1172D"/>
    <w:pPr>
      <w:numPr>
        <w:numId w:val="4"/>
      </w:numPr>
      <w:contextualSpacing/>
    </w:pPr>
  </w:style>
  <w:style w:type="paragraph" w:customStyle="1" w:styleId="Note">
    <w:name w:val="Note"/>
    <w:basedOn w:val="BodyText"/>
    <w:link w:val="NoteCharChar1"/>
    <w:rsid w:val="00B117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</w:pPr>
    <w:rPr>
      <w:rFonts w:ascii="Franklin Gothic Demi" w:eastAsia="Times New Roman" w:hAnsi="Franklin Gothic Demi" w:cs="Times New Roman"/>
      <w:sz w:val="20"/>
      <w:szCs w:val="20"/>
      <w:lang w:val="x-none" w:eastAsia="x-none"/>
    </w:rPr>
  </w:style>
  <w:style w:type="character" w:customStyle="1" w:styleId="NoteCharChar1">
    <w:name w:val="Note Char Char1"/>
    <w:link w:val="Note"/>
    <w:locked/>
    <w:rsid w:val="00B1172D"/>
    <w:rPr>
      <w:rFonts w:ascii="Franklin Gothic Demi" w:eastAsia="Times New Roman" w:hAnsi="Franklin Gothic Demi" w:cs="Times New Roman"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C35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C35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35AE"/>
    <w:rPr>
      <w:color w:val="0000FF"/>
      <w:u w:val="single"/>
    </w:rPr>
  </w:style>
  <w:style w:type="paragraph" w:customStyle="1" w:styleId="addedlanguage">
    <w:name w:val="added language"/>
    <w:basedOn w:val="Normal"/>
    <w:uiPriority w:val="99"/>
    <w:rsid w:val="007956F3"/>
    <w:pPr>
      <w:overflowPunct/>
      <w:autoSpaceDE/>
      <w:autoSpaceDN/>
      <w:adjustRightInd/>
      <w:spacing w:after="120"/>
      <w:ind w:left="720" w:right="720"/>
      <w:textAlignment w:val="auto"/>
    </w:pPr>
    <w:rPr>
      <w:rFonts w:ascii="Franklin Gothic Book" w:hAnsi="Franklin Gothic Book" w:cs="Franklin Gothic Book"/>
      <w:sz w:val="22"/>
      <w:szCs w:val="22"/>
    </w:rPr>
  </w:style>
  <w:style w:type="paragraph" w:customStyle="1" w:styleId="bulletadded">
    <w:name w:val="bullet added"/>
    <w:basedOn w:val="Normal"/>
    <w:uiPriority w:val="99"/>
    <w:rsid w:val="00F6119B"/>
    <w:pPr>
      <w:numPr>
        <w:numId w:val="3"/>
      </w:numPr>
      <w:tabs>
        <w:tab w:val="left" w:pos="1440"/>
      </w:tabs>
      <w:overflowPunct/>
      <w:autoSpaceDE/>
      <w:autoSpaceDN/>
      <w:adjustRightInd/>
      <w:spacing w:after="60"/>
      <w:textAlignment w:val="auto"/>
    </w:pPr>
    <w:rPr>
      <w:rFonts w:ascii="Franklin Gothic Book" w:hAnsi="Franklin Gothic Book" w:cs="Franklin Gothic Book"/>
      <w:sz w:val="22"/>
      <w:szCs w:val="22"/>
    </w:rPr>
  </w:style>
  <w:style w:type="character" w:customStyle="1" w:styleId="apple-converted-space">
    <w:name w:val="apple-converted-space"/>
    <w:basedOn w:val="DefaultParagraphFont"/>
    <w:rsid w:val="00F6119B"/>
  </w:style>
  <w:style w:type="paragraph" w:styleId="Header">
    <w:name w:val="header"/>
    <w:basedOn w:val="Normal"/>
    <w:link w:val="HeaderChar"/>
    <w:unhideWhenUsed/>
    <w:rsid w:val="00F7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38FD"/>
    <w:rPr>
      <w:rFonts w:ascii="Arial" w:eastAsia="Times New Roman" w:hAnsi="Arial" w:cs="Times New Roman"/>
      <w:sz w:val="20"/>
      <w:szCs w:val="20"/>
    </w:rPr>
  </w:style>
  <w:style w:type="character" w:customStyle="1" w:styleId="updatebodytest1">
    <w:name w:val="updatebodytest1"/>
    <w:basedOn w:val="DefaultParagraphFont"/>
    <w:rsid w:val="0075778C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BodyTextBoldSpaceBef30">
    <w:name w:val="Body Text Bold Space Bef 30"/>
    <w:basedOn w:val="BodyText"/>
    <w:link w:val="BodyTextBoldSpaceBef30Char"/>
    <w:rsid w:val="00C62194"/>
    <w:pPr>
      <w:keepLines/>
      <w:spacing w:before="600" w:after="240"/>
    </w:pPr>
    <w:rPr>
      <w:rFonts w:ascii="Franklin Gothic Book" w:eastAsia="Times New Roman" w:hAnsi="Franklin Gothic Book" w:cs="Franklin Gothic Book"/>
      <w:b/>
      <w:bCs/>
    </w:rPr>
  </w:style>
  <w:style w:type="character" w:customStyle="1" w:styleId="BodyTextBoldSpaceBef30Char">
    <w:name w:val="Body Text Bold Space Bef 30 Char"/>
    <w:link w:val="BodyTextBoldSpaceBef30"/>
    <w:locked/>
    <w:rsid w:val="00C62194"/>
    <w:rPr>
      <w:rFonts w:ascii="Franklin Gothic Book" w:eastAsia="Times New Roman" w:hAnsi="Franklin Gothic Book" w:cs="Franklin Gothic Book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16B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6B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ageNumber">
    <w:name w:val="page number"/>
    <w:basedOn w:val="DefaultParagraphFont"/>
    <w:rsid w:val="00216BA0"/>
  </w:style>
  <w:style w:type="paragraph" w:styleId="Revision">
    <w:name w:val="Revision"/>
    <w:hidden/>
    <w:uiPriority w:val="99"/>
    <w:semiHidden/>
    <w:rsid w:val="0021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16BA0"/>
    <w:pPr>
      <w:overflowPunct/>
      <w:autoSpaceDE/>
      <w:autoSpaceDN/>
      <w:adjustRightInd/>
      <w:ind w:left="720" w:hanging="360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BA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16BA0"/>
    <w:pPr>
      <w:overflowPunct/>
      <w:autoSpaceDE/>
      <w:autoSpaceDN/>
      <w:adjustRightInd/>
      <w:textAlignment w:val="auto"/>
    </w:pPr>
    <w:rPr>
      <w:rFonts w:ascii="Franklin Gothic Book" w:hAnsi="Franklin Gothic Book" w:cs="Franklin Gothic Boo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BA0"/>
    <w:rPr>
      <w:rFonts w:ascii="Franklin Gothic Book" w:eastAsia="Times New Roman" w:hAnsi="Franklin Gothic Book" w:cs="Franklin Gothic Book"/>
      <w:sz w:val="20"/>
      <w:szCs w:val="20"/>
    </w:rPr>
  </w:style>
  <w:style w:type="paragraph" w:customStyle="1" w:styleId="Bodytextitalic">
    <w:name w:val="Body text italic"/>
    <w:basedOn w:val="Normal"/>
    <w:uiPriority w:val="99"/>
    <w:rsid w:val="00216BA0"/>
    <w:pPr>
      <w:overflowPunct/>
      <w:autoSpaceDE/>
      <w:autoSpaceDN/>
      <w:adjustRightInd/>
      <w:spacing w:after="120"/>
      <w:textAlignment w:val="auto"/>
    </w:pPr>
    <w:rPr>
      <w:rFonts w:ascii="Franklin Gothic Book" w:hAnsi="Franklin Gothic Book" w:cs="Franklin Gothic Book"/>
      <w:i/>
      <w:iCs/>
      <w:sz w:val="22"/>
      <w:szCs w:val="22"/>
    </w:rPr>
  </w:style>
  <w:style w:type="paragraph" w:customStyle="1" w:styleId="Default">
    <w:name w:val="Default"/>
    <w:rsid w:val="00216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ddedlanguageindent">
    <w:name w:val="Added language indent"/>
    <w:basedOn w:val="BodyText"/>
    <w:uiPriority w:val="99"/>
    <w:rsid w:val="00216BA0"/>
    <w:pPr>
      <w:ind w:left="1080" w:right="720"/>
    </w:pPr>
    <w:rPr>
      <w:rFonts w:ascii="Franklin Gothic Book" w:eastAsia="Times New Roman" w:hAnsi="Franklin Gothic Book" w:cs="Franklin Gothic Book"/>
    </w:rPr>
  </w:style>
  <w:style w:type="character" w:styleId="FootnoteReference">
    <w:name w:val="footnote reference"/>
    <w:uiPriority w:val="99"/>
    <w:semiHidden/>
    <w:rsid w:val="00216BA0"/>
    <w:rPr>
      <w:rFonts w:cs="Times New Roman"/>
      <w:vertAlign w:val="superscript"/>
    </w:rPr>
  </w:style>
  <w:style w:type="character" w:customStyle="1" w:styleId="NoteChar">
    <w:name w:val="Note Char"/>
    <w:locked/>
    <w:rsid w:val="00216BA0"/>
    <w:rPr>
      <w:rFonts w:ascii="Franklin Gothic Demi" w:eastAsia="Times New Roman" w:hAnsi="Franklin Gothic Demi" w:cs="Franklin Gothic Demi"/>
    </w:rPr>
  </w:style>
  <w:style w:type="paragraph" w:customStyle="1" w:styleId="Style16">
    <w:name w:val="Style 16"/>
    <w:basedOn w:val="BodyText"/>
    <w:link w:val="Style16CharChar"/>
    <w:rsid w:val="00216BA0"/>
    <w:pPr>
      <w:keepLines/>
      <w:spacing w:before="600" w:after="0"/>
    </w:pPr>
    <w:rPr>
      <w:rFonts w:ascii="Franklin Gothic Book" w:eastAsia="Times New Roman" w:hAnsi="Franklin Gothic Book" w:cs="Franklin Gothic Book"/>
      <w:b/>
      <w:bCs/>
    </w:rPr>
  </w:style>
  <w:style w:type="character" w:customStyle="1" w:styleId="Style16CharChar">
    <w:name w:val="Style 16 Char Char"/>
    <w:link w:val="Style16"/>
    <w:locked/>
    <w:rsid w:val="00216BA0"/>
    <w:rPr>
      <w:rFonts w:ascii="Franklin Gothic Book" w:eastAsia="Times New Roman" w:hAnsi="Franklin Gothic Book" w:cs="Franklin Gothic Book"/>
      <w:b/>
      <w:bCs/>
    </w:rPr>
  </w:style>
  <w:style w:type="paragraph" w:customStyle="1" w:styleId="1">
    <w:name w:val="1."/>
    <w:basedOn w:val="Normal"/>
    <w:rsid w:val="00216BA0"/>
    <w:pPr>
      <w:tabs>
        <w:tab w:val="left" w:pos="540"/>
      </w:tabs>
      <w:overflowPunct/>
      <w:autoSpaceDE/>
      <w:autoSpaceDN/>
      <w:adjustRightInd/>
      <w:jc w:val="both"/>
      <w:textAlignment w:val="auto"/>
    </w:pPr>
    <w:rPr>
      <w:rFonts w:ascii="Palatino" w:hAnsi="Palatino"/>
      <w:sz w:val="24"/>
      <w:szCs w:val="24"/>
    </w:rPr>
  </w:style>
  <w:style w:type="paragraph" w:customStyle="1" w:styleId="11">
    <w:name w:val="1.1"/>
    <w:basedOn w:val="Normal"/>
    <w:rsid w:val="00216BA0"/>
    <w:pPr>
      <w:overflowPunct/>
      <w:autoSpaceDE/>
      <w:autoSpaceDN/>
      <w:adjustRightInd/>
      <w:spacing w:after="240"/>
      <w:ind w:left="1267" w:hanging="720"/>
      <w:jc w:val="both"/>
      <w:textAlignment w:val="auto"/>
    </w:pPr>
    <w:rPr>
      <w:rFonts w:ascii="Palatino" w:hAnsi="Palatino"/>
      <w:sz w:val="24"/>
      <w:szCs w:val="24"/>
    </w:rPr>
  </w:style>
  <w:style w:type="paragraph" w:customStyle="1" w:styleId="a">
    <w:name w:val="a."/>
    <w:basedOn w:val="Normal"/>
    <w:rsid w:val="00216BA0"/>
    <w:pPr>
      <w:tabs>
        <w:tab w:val="left" w:pos="1800"/>
      </w:tabs>
      <w:overflowPunct/>
      <w:autoSpaceDE/>
      <w:autoSpaceDN/>
      <w:adjustRightInd/>
      <w:spacing w:after="240"/>
      <w:ind w:left="1814" w:hanging="547"/>
      <w:jc w:val="both"/>
      <w:textAlignment w:val="auto"/>
    </w:pPr>
    <w:rPr>
      <w:rFonts w:ascii="Palatino" w:hAnsi="Palatino"/>
      <w:sz w:val="24"/>
      <w:szCs w:val="24"/>
    </w:rPr>
  </w:style>
  <w:style w:type="numbering" w:styleId="111111">
    <w:name w:val="Outline List 2"/>
    <w:basedOn w:val="NoList"/>
    <w:rsid w:val="00216BA0"/>
    <w:pPr>
      <w:numPr>
        <w:numId w:val="5"/>
      </w:numPr>
    </w:pPr>
  </w:style>
  <w:style w:type="character" w:customStyle="1" w:styleId="mw-headline">
    <w:name w:val="mw-headline"/>
    <w:basedOn w:val="DefaultParagraphFont"/>
    <w:rsid w:val="00216BA0"/>
  </w:style>
  <w:style w:type="character" w:customStyle="1" w:styleId="editsection">
    <w:name w:val="editsection"/>
    <w:basedOn w:val="DefaultParagraphFont"/>
    <w:rsid w:val="00216BA0"/>
  </w:style>
  <w:style w:type="character" w:customStyle="1" w:styleId="mainheader1">
    <w:name w:val="mainheader1"/>
    <w:basedOn w:val="DefaultParagraphFont"/>
    <w:rsid w:val="00216BA0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216BA0"/>
  </w:style>
  <w:style w:type="character" w:customStyle="1" w:styleId="div6head">
    <w:name w:val="div6head"/>
    <w:basedOn w:val="DefaultParagraphFont"/>
    <w:rsid w:val="00216BA0"/>
  </w:style>
  <w:style w:type="paragraph" w:styleId="PlainText">
    <w:name w:val="Plain Text"/>
    <w:basedOn w:val="Normal"/>
    <w:link w:val="PlainTextChar"/>
    <w:rsid w:val="00216BA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216BA0"/>
    <w:rPr>
      <w:rFonts w:ascii="Courier New" w:eastAsia="Times New Roman" w:hAnsi="Courier New" w:cs="Courier New"/>
      <w:sz w:val="20"/>
      <w:szCs w:val="20"/>
    </w:rPr>
  </w:style>
  <w:style w:type="paragraph" w:customStyle="1" w:styleId="catchline">
    <w:name w:val="catchline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9"/>
      <w:szCs w:val="29"/>
    </w:rPr>
  </w:style>
  <w:style w:type="character" w:customStyle="1" w:styleId="ptext-2">
    <w:name w:val="ptext-2"/>
    <w:basedOn w:val="DefaultParagraphFont"/>
    <w:rsid w:val="00216BA0"/>
    <w:rPr>
      <w:b w:val="0"/>
      <w:bCs w:val="0"/>
    </w:rPr>
  </w:style>
  <w:style w:type="character" w:customStyle="1" w:styleId="ptext-3">
    <w:name w:val="ptext-3"/>
    <w:basedOn w:val="DefaultParagraphFont"/>
    <w:rsid w:val="00216BA0"/>
    <w:rPr>
      <w:b w:val="0"/>
      <w:bCs w:val="0"/>
    </w:rPr>
  </w:style>
  <w:style w:type="character" w:customStyle="1" w:styleId="enumbell">
    <w:name w:val="enumbell"/>
    <w:basedOn w:val="DefaultParagraphFont"/>
    <w:rsid w:val="00216BA0"/>
    <w:rPr>
      <w:b/>
      <w:bCs/>
    </w:rPr>
  </w:style>
  <w:style w:type="character" w:customStyle="1" w:styleId="enumlstr">
    <w:name w:val="enumlstr"/>
    <w:basedOn w:val="DefaultParagraphFont"/>
    <w:rsid w:val="00216BA0"/>
    <w:rPr>
      <w:b/>
      <w:bCs/>
      <w:color w:val="000066"/>
    </w:rPr>
  </w:style>
  <w:style w:type="character" w:customStyle="1" w:styleId="searchterm2">
    <w:name w:val="searchterm2"/>
    <w:rsid w:val="00216BA0"/>
    <w:rPr>
      <w:b/>
      <w:bCs/>
      <w:shd w:val="clear" w:color="auto" w:fill="FFFF00"/>
    </w:rPr>
  </w:style>
  <w:style w:type="paragraph" w:customStyle="1" w:styleId="catchline1">
    <w:name w:val="catchline1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b/>
      <w:bCs/>
      <w:sz w:val="29"/>
      <w:szCs w:val="29"/>
    </w:rPr>
  </w:style>
  <w:style w:type="paragraph" w:customStyle="1" w:styleId="text-level21">
    <w:name w:val="text-level2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ext-level31">
    <w:name w:val="text-level3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ext-level41">
    <w:name w:val="text-level4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text-level51">
    <w:name w:val="text-level5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subsubrule1">
    <w:name w:val="subsubrule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subrule1">
    <w:name w:val="subrule1"/>
    <w:basedOn w:val="Normal"/>
    <w:rsid w:val="00216BA0"/>
    <w:pPr>
      <w:overflowPunct/>
      <w:adjustRightInd/>
      <w:spacing w:before="100" w:beforeAutospacing="1" w:after="100" w:afterAutospacing="1"/>
      <w:ind w:left="734" w:right="734"/>
      <w:textAlignment w:val="auto"/>
    </w:pPr>
    <w:rPr>
      <w:rFonts w:ascii="Times New Roman" w:hAnsi="Times New Roman"/>
      <w:b/>
      <w:bCs/>
      <w:color w:val="000000"/>
      <w:sz w:val="24"/>
      <w:szCs w:val="24"/>
    </w:rPr>
  </w:style>
  <w:style w:type="character" w:styleId="Emphasis">
    <w:name w:val="Emphasis"/>
    <w:uiPriority w:val="20"/>
    <w:qFormat/>
    <w:rsid w:val="00216BA0"/>
    <w:rPr>
      <w:i/>
      <w:iCs/>
    </w:rPr>
  </w:style>
  <w:style w:type="character" w:styleId="HTMLAcronym">
    <w:name w:val="HTML Acronym"/>
    <w:basedOn w:val="DefaultParagraphFont"/>
    <w:rsid w:val="00216BA0"/>
  </w:style>
  <w:style w:type="paragraph" w:customStyle="1" w:styleId="first-level">
    <w:name w:val="first-level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ind w:firstLine="480"/>
      <w:textAlignment w:val="auto"/>
    </w:pPr>
    <w:rPr>
      <w:rFonts w:ascii="Times New Roman" w:hAnsi="Times New Roman"/>
      <w:sz w:val="24"/>
      <w:szCs w:val="24"/>
    </w:rPr>
  </w:style>
  <w:style w:type="paragraph" w:customStyle="1" w:styleId="secondlevel">
    <w:name w:val="secondlevel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ind w:left="480" w:firstLine="480"/>
      <w:textAlignment w:val="auto"/>
    </w:pPr>
    <w:rPr>
      <w:rFonts w:ascii="Times New Roman" w:hAnsi="Times New Roman"/>
      <w:sz w:val="24"/>
      <w:szCs w:val="24"/>
    </w:rPr>
  </w:style>
  <w:style w:type="character" w:customStyle="1" w:styleId="smallcaps">
    <w:name w:val="smallcaps"/>
    <w:rsid w:val="00216BA0"/>
    <w:rPr>
      <w:smallCaps/>
    </w:rPr>
  </w:style>
  <w:style w:type="paragraph" w:customStyle="1" w:styleId="center">
    <w:name w:val="center"/>
    <w:basedOn w:val="Normal"/>
    <w:rsid w:val="00216B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ptext-1">
    <w:name w:val="ptext-1"/>
    <w:rsid w:val="00216BA0"/>
    <w:rPr>
      <w:b w:val="0"/>
      <w:bCs w:val="0"/>
    </w:rPr>
  </w:style>
  <w:style w:type="paragraph" w:customStyle="1" w:styleId="CM1">
    <w:name w:val="CM1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16BA0"/>
    <w:pPr>
      <w:spacing w:line="271" w:lineRule="atLeast"/>
    </w:pPr>
    <w:rPr>
      <w:rFonts w:ascii="Times New Roman" w:hAnsi="Times New Roman" w:cs="Times New Roman"/>
      <w:color w:val="auto"/>
    </w:rPr>
  </w:style>
  <w:style w:type="character" w:customStyle="1" w:styleId="style4">
    <w:name w:val="style4"/>
    <w:basedOn w:val="DefaultParagraphFont"/>
    <w:rsid w:val="00216BA0"/>
  </w:style>
  <w:style w:type="character" w:customStyle="1" w:styleId="style1">
    <w:name w:val="style1"/>
    <w:basedOn w:val="DefaultParagraphFont"/>
    <w:rsid w:val="00216BA0"/>
  </w:style>
  <w:style w:type="paragraph" w:customStyle="1" w:styleId="DRAFT">
    <w:name w:val="DRAFT"/>
    <w:rsid w:val="00AE5930"/>
    <w:pPr>
      <w:tabs>
        <w:tab w:val="center" w:pos="4320"/>
        <w:tab w:val="right" w:pos="8640"/>
      </w:tabs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customStyle="1" w:styleId="fp">
    <w:name w:val="fp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ecauth">
    <w:name w:val="secauth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ita">
    <w:name w:val="cita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ppro">
    <w:name w:val="appro"/>
    <w:basedOn w:val="Normal"/>
    <w:rsid w:val="00AE59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59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5930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AE5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AE5930"/>
  </w:style>
  <w:style w:type="character" w:customStyle="1" w:styleId="fdsysnumtitle1">
    <w:name w:val="fdsysnumtitle1"/>
    <w:basedOn w:val="DefaultParagraphFont"/>
    <w:rsid w:val="00A90F43"/>
  </w:style>
  <w:style w:type="character" w:customStyle="1" w:styleId="fdsysvolume">
    <w:name w:val="fdsysvolume"/>
    <w:basedOn w:val="DefaultParagraphFont"/>
    <w:rsid w:val="00A90F43"/>
  </w:style>
  <w:style w:type="character" w:customStyle="1" w:styleId="fdsysdate">
    <w:name w:val="fdsysdate"/>
    <w:basedOn w:val="DefaultParagraphFont"/>
    <w:rsid w:val="00A90F43"/>
  </w:style>
  <w:style w:type="character" w:customStyle="1" w:styleId="fdsysorigdate">
    <w:name w:val="fdsysorigdate"/>
    <w:basedOn w:val="DefaultParagraphFont"/>
    <w:rsid w:val="00A90F43"/>
  </w:style>
  <w:style w:type="character" w:customStyle="1" w:styleId="fdsysheadingtitle2">
    <w:name w:val="fdsysheadingtitle2"/>
    <w:basedOn w:val="DefaultParagraphFont"/>
    <w:rsid w:val="00A90F43"/>
  </w:style>
  <w:style w:type="character" w:customStyle="1" w:styleId="fdsysancestors">
    <w:name w:val="fdsysancestors"/>
    <w:basedOn w:val="DefaultParagraphFont"/>
    <w:rsid w:val="00A90F43"/>
  </w:style>
  <w:style w:type="character" w:customStyle="1" w:styleId="sectno">
    <w:name w:val="sectno"/>
    <w:basedOn w:val="DefaultParagraphFont"/>
    <w:rsid w:val="00A90F43"/>
  </w:style>
  <w:style w:type="character" w:customStyle="1" w:styleId="subject">
    <w:name w:val="subject"/>
    <w:basedOn w:val="DefaultParagraphFont"/>
    <w:rsid w:val="00A90F43"/>
  </w:style>
  <w:style w:type="character" w:customStyle="1" w:styleId="p">
    <w:name w:val="p"/>
    <w:basedOn w:val="DefaultParagraphFont"/>
    <w:rsid w:val="00A90F43"/>
  </w:style>
  <w:style w:type="character" w:customStyle="1" w:styleId="Heading7Char">
    <w:name w:val="Heading 7 Char"/>
    <w:basedOn w:val="DefaultParagraphFont"/>
    <w:link w:val="Heading7"/>
    <w:rsid w:val="00053AF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053A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053AF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10"/>
    <w:qFormat/>
    <w:rsid w:val="00053AF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3A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53AF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53A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ueeight1">
    <w:name w:val="blueeight1"/>
    <w:rsid w:val="00053AF0"/>
    <w:rPr>
      <w:rFonts w:ascii="Verdana" w:hAnsi="Verdana" w:hint="default"/>
      <w:color w:val="003399"/>
      <w:sz w:val="18"/>
      <w:szCs w:val="18"/>
    </w:rPr>
  </w:style>
  <w:style w:type="paragraph" w:customStyle="1" w:styleId="block1">
    <w:name w:val="block1"/>
    <w:basedOn w:val="Normal"/>
    <w:rsid w:val="00053A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284F"/>
    <w:rPr>
      <w:color w:val="800080"/>
      <w:u w:val="single"/>
    </w:rPr>
  </w:style>
  <w:style w:type="character" w:customStyle="1" w:styleId="ptext-">
    <w:name w:val="ptext-"/>
    <w:basedOn w:val="DefaultParagraphFont"/>
    <w:rsid w:val="005E284F"/>
  </w:style>
  <w:style w:type="character" w:customStyle="1" w:styleId="ptext-5800-28">
    <w:name w:val="ptext-5800-28"/>
    <w:basedOn w:val="DefaultParagraphFont"/>
    <w:rsid w:val="005E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CBC41A7B39744952CDD01108D683A" ma:contentTypeVersion="1" ma:contentTypeDescription="Create a new document." ma:contentTypeScope="" ma:versionID="ce9d987fa804149b7c6825077f1161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9184B-A9AC-4AC6-853E-9B86EE824408}"/>
</file>

<file path=customXml/itemProps2.xml><?xml version="1.0" encoding="utf-8"?>
<ds:datastoreItem xmlns:ds="http://schemas.openxmlformats.org/officeDocument/2006/customXml" ds:itemID="{D40C95D7-8231-7743-BEB2-A19F3C15FC0A}"/>
</file>

<file path=customXml/itemProps3.xml><?xml version="1.0" encoding="utf-8"?>
<ds:datastoreItem xmlns:ds="http://schemas.openxmlformats.org/officeDocument/2006/customXml" ds:itemID="{18FEDA91-F16A-4562-902C-2F3E24543F90}"/>
</file>

<file path=customXml/itemProps4.xml><?xml version="1.0" encoding="utf-8"?>
<ds:datastoreItem xmlns:ds="http://schemas.openxmlformats.org/officeDocument/2006/customXml" ds:itemID="{F03E7E38-2805-4870-8AA0-15A65C43F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Lisa</cp:lastModifiedBy>
  <cp:revision>14</cp:revision>
  <cp:lastPrinted>2018-06-12T18:45:00Z</cp:lastPrinted>
  <dcterms:created xsi:type="dcterms:W3CDTF">2017-06-06T18:16:00Z</dcterms:created>
  <dcterms:modified xsi:type="dcterms:W3CDTF">2018-06-12T21:31:00Z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0x010100AA3CBC41A7B39744952CDD01108D683A</vt:lpwstr>
  </property>
</Properties>
</file>